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5D" w:rsidRDefault="000D515D" w:rsidP="000D5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5D">
        <w:rPr>
          <w:rFonts w:ascii="Times New Roman" w:hAnsi="Times New Roman" w:cs="Times New Roman"/>
          <w:b/>
          <w:sz w:val="28"/>
          <w:szCs w:val="28"/>
        </w:rPr>
        <w:t xml:space="preserve">ΥΙΙ межрегиональный фестиваль </w:t>
      </w:r>
      <w:proofErr w:type="gramStart"/>
      <w:r w:rsidRPr="000D515D">
        <w:rPr>
          <w:rFonts w:ascii="Times New Roman" w:hAnsi="Times New Roman" w:cs="Times New Roman"/>
          <w:b/>
          <w:sz w:val="28"/>
          <w:szCs w:val="28"/>
        </w:rPr>
        <w:t>народных</w:t>
      </w:r>
      <w:proofErr w:type="gramEnd"/>
    </w:p>
    <w:p w:rsidR="00E16804" w:rsidRDefault="000D515D" w:rsidP="000D5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5D">
        <w:rPr>
          <w:rFonts w:ascii="Times New Roman" w:hAnsi="Times New Roman" w:cs="Times New Roman"/>
          <w:b/>
          <w:sz w:val="28"/>
          <w:szCs w:val="28"/>
        </w:rPr>
        <w:t>художественных промыслов «Кладовая ремесел»</w:t>
      </w:r>
    </w:p>
    <w:p w:rsidR="000D515D" w:rsidRDefault="000D515D" w:rsidP="000D5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5D" w:rsidRDefault="000D515D" w:rsidP="000D5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5D">
        <w:rPr>
          <w:rFonts w:ascii="Times New Roman" w:hAnsi="Times New Roman" w:cs="Times New Roman"/>
          <w:b/>
          <w:sz w:val="28"/>
          <w:szCs w:val="28"/>
        </w:rPr>
        <w:t>3-5 ноября 2017 года</w:t>
      </w:r>
      <w:r>
        <w:rPr>
          <w:rFonts w:ascii="Times New Roman" w:hAnsi="Times New Roman" w:cs="Times New Roman"/>
          <w:sz w:val="28"/>
          <w:szCs w:val="28"/>
        </w:rPr>
        <w:t xml:space="preserve"> в  Кирове пройдет традиционный </w:t>
      </w:r>
      <w:r w:rsidRPr="000D515D">
        <w:rPr>
          <w:rFonts w:ascii="Times New Roman" w:hAnsi="Times New Roman" w:cs="Times New Roman"/>
          <w:sz w:val="28"/>
          <w:szCs w:val="28"/>
        </w:rPr>
        <w:t>ΥΙΙ межрегиональный фестиваль народных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515D">
        <w:rPr>
          <w:rFonts w:ascii="Times New Roman" w:hAnsi="Times New Roman" w:cs="Times New Roman"/>
          <w:sz w:val="28"/>
          <w:szCs w:val="28"/>
        </w:rPr>
        <w:t>художественных промыслов «Кладовая ремесел»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3F8" w:rsidRDefault="00F413F8" w:rsidP="000D5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мероприятия является популяризация народных художественных промыслов Кировской области и других регионов России.</w:t>
      </w:r>
    </w:p>
    <w:p w:rsidR="00F413F8" w:rsidRDefault="00F413F8" w:rsidP="000D5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BC4A40">
        <w:rPr>
          <w:rFonts w:ascii="Times New Roman" w:hAnsi="Times New Roman" w:cs="Times New Roman"/>
          <w:sz w:val="28"/>
          <w:szCs w:val="28"/>
        </w:rPr>
        <w:t xml:space="preserve">(Программа прилагается) </w:t>
      </w:r>
      <w:r>
        <w:rPr>
          <w:rFonts w:ascii="Times New Roman" w:hAnsi="Times New Roman" w:cs="Times New Roman"/>
          <w:sz w:val="28"/>
          <w:szCs w:val="28"/>
        </w:rPr>
        <w:t>запланировано проведение:</w:t>
      </w:r>
    </w:p>
    <w:p w:rsidR="00F413F8" w:rsidRDefault="00F413F8" w:rsidP="000D5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 семинара по актуальным вопросам, касающихся сферы народных художественных промыслов;</w:t>
      </w:r>
    </w:p>
    <w:p w:rsidR="00F413F8" w:rsidRDefault="00F413F8" w:rsidP="000D5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межрегиональной специализированной выставки-ярмарки «Кладовая ремесел»</w:t>
      </w:r>
      <w:r w:rsidR="00E835CD">
        <w:rPr>
          <w:rFonts w:ascii="Times New Roman" w:hAnsi="Times New Roman" w:cs="Times New Roman"/>
          <w:sz w:val="28"/>
          <w:szCs w:val="28"/>
        </w:rPr>
        <w:t>;</w:t>
      </w:r>
    </w:p>
    <w:p w:rsidR="00E835CD" w:rsidRDefault="00E835CD" w:rsidP="000D5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мастер-классов по изготовлению традиционных народных </w:t>
      </w:r>
      <w:r w:rsidRPr="00E835CD">
        <w:rPr>
          <w:rFonts w:ascii="Times New Roman" w:hAnsi="Times New Roman" w:cs="Times New Roman"/>
          <w:sz w:val="28"/>
          <w:szCs w:val="28"/>
        </w:rPr>
        <w:t>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5CD" w:rsidRPr="000D515D" w:rsidRDefault="00E835CD" w:rsidP="000D51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фестиваля предусмотрена насыщенная культурная программа с выступлением творческих коллективов Кировской области.</w:t>
      </w:r>
    </w:p>
    <w:p w:rsidR="008A0239" w:rsidRDefault="008A0239" w:rsidP="008A0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A0239" w:rsidRPr="008A0239" w:rsidRDefault="008A0239" w:rsidP="008A0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A023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ПРОГРАММА</w:t>
      </w:r>
    </w:p>
    <w:p w:rsidR="008A0239" w:rsidRPr="008A0239" w:rsidRDefault="008A0239" w:rsidP="008A0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A023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межрегионального фестиваля народных художественных промыслов </w:t>
      </w:r>
    </w:p>
    <w:p w:rsidR="008A0239" w:rsidRPr="008A0239" w:rsidRDefault="008A0239" w:rsidP="008A0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8A023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«Кладовая ремесел» </w:t>
      </w:r>
    </w:p>
    <w:p w:rsidR="008A0239" w:rsidRPr="008A0239" w:rsidRDefault="008A0239" w:rsidP="008A02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8A0239" w:rsidRPr="008A0239" w:rsidRDefault="008A0239" w:rsidP="008A02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023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Место проведения:</w:t>
      </w:r>
      <w:r w:rsidRPr="008A023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8A0239" w:rsidRPr="008A0239" w:rsidRDefault="008A0239" w:rsidP="008A02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02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Кировский областной драматический театр </w:t>
      </w:r>
    </w:p>
    <w:p w:rsidR="008A0239" w:rsidRPr="008A0239" w:rsidRDefault="008A0239" w:rsidP="008A02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A02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(г. Киров, ул. </w:t>
      </w:r>
      <w:proofErr w:type="gramStart"/>
      <w:r w:rsidRPr="008A0239">
        <w:rPr>
          <w:rFonts w:ascii="Times New Roman" w:eastAsia="Times New Roman" w:hAnsi="Times New Roman" w:cs="Times New Roman"/>
          <w:sz w:val="20"/>
          <w:szCs w:val="20"/>
          <w:lang w:eastAsia="ar-SA"/>
        </w:rPr>
        <w:t>Московская</w:t>
      </w:r>
      <w:proofErr w:type="gramEnd"/>
      <w:r w:rsidRPr="008A0239">
        <w:rPr>
          <w:rFonts w:ascii="Times New Roman" w:eastAsia="Times New Roman" w:hAnsi="Times New Roman" w:cs="Times New Roman"/>
          <w:sz w:val="20"/>
          <w:szCs w:val="20"/>
          <w:lang w:eastAsia="ar-SA"/>
        </w:rPr>
        <w:t>, д. 37)</w:t>
      </w:r>
    </w:p>
    <w:p w:rsidR="008A0239" w:rsidRPr="008A0239" w:rsidRDefault="008A0239" w:rsidP="008A0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012"/>
        <w:gridCol w:w="3546"/>
      </w:tblGrid>
      <w:tr w:rsidR="008A0239" w:rsidRPr="008A0239" w:rsidTr="008A0239">
        <w:trPr>
          <w:trHeight w:val="93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 ноября 2017 (пятница)</w:t>
            </w:r>
          </w:p>
        </w:tc>
      </w:tr>
      <w:tr w:rsidR="008A0239" w:rsidRPr="008A0239" w:rsidTr="008A0239">
        <w:trPr>
          <w:trHeight w:val="93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Репетиционный зал драмтеатра (3-й этаж)</w:t>
            </w:r>
          </w:p>
        </w:tc>
      </w:tr>
      <w:tr w:rsidR="008A0239" w:rsidRPr="008A0239" w:rsidTr="008A0239">
        <w:trPr>
          <w:trHeight w:val="503"/>
        </w:trPr>
        <w:tc>
          <w:tcPr>
            <w:tcW w:w="1843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выступления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Докладчики</w:t>
            </w:r>
          </w:p>
        </w:tc>
      </w:tr>
      <w:tr w:rsidR="008A0239" w:rsidRPr="008A0239" w:rsidTr="008A0239">
        <w:trPr>
          <w:trHeight w:val="1106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 – 14.00</w:t>
            </w:r>
          </w:p>
        </w:tc>
        <w:tc>
          <w:tcPr>
            <w:tcW w:w="7558" w:type="dxa"/>
            <w:gridSpan w:val="2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Обучающий семинар для художников предприятий, мастеров народных художественных промыслов, учащихся профильных учебных заведений, работников культуры (библиотек и музеев) Кировской области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«Вятская домовая роспись вчера, сегодня, завтра. </w:t>
            </w:r>
            <w:r w:rsidRPr="008A02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br/>
              <w:t>Основные проблемы сохранения, развития, популяризации»:</w:t>
            </w:r>
          </w:p>
        </w:tc>
      </w:tr>
      <w:tr w:rsidR="008A0239" w:rsidRPr="008A0239" w:rsidTr="008A0239">
        <w:trPr>
          <w:trHeight w:val="2592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 – 10.45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Вятская домовая роспись. Основные черты, характерные признаки, нововведения. Диалог с современностью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Мария 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Теодоровна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Пируева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художник, искусствовед, преподаватель 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спецдисциплин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Кировского </w:t>
            </w:r>
            <w:proofErr w:type="spellStart"/>
            <w:proofErr w:type="gram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техноло-гического</w:t>
            </w:r>
            <w:proofErr w:type="spellEnd"/>
            <w:proofErr w:type="gram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колледж, ведущий преподаватель по специальности «Декоративно-прикладное искусство и народные промыслы» (подготовка художников по росписи)</w:t>
            </w:r>
          </w:p>
        </w:tc>
      </w:tr>
      <w:tr w:rsidR="008A0239" w:rsidRPr="008A0239" w:rsidTr="008A0239">
        <w:trPr>
          <w:trHeight w:val="804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10.45 – 11.00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Новая жизнь крестьянской домовой росписи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Мария 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Русинова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Историко-краеведческий клуб «Мир»</w:t>
            </w:r>
          </w:p>
        </w:tc>
      </w:tr>
      <w:tr w:rsidR="008A0239" w:rsidRPr="008A0239" w:rsidTr="008A0239">
        <w:trPr>
          <w:trHeight w:val="531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11.00 – 11.30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Кофе-пауза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239" w:rsidRPr="008A0239" w:rsidTr="008A0239">
        <w:trPr>
          <w:trHeight w:val="1775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11.30 – 14.00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Формы популяризации вятской росписи в наши дни (на примере личного опыта). Вятская роспись как специальная дисциплина в региональной образовательной программе.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Мастер-класс для всех желающих по вятской росписи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Елена Николаевна 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Зашихина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мастер народных художественных промыслов Кировской области</w:t>
            </w:r>
            <w:proofErr w:type="gram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профессиональный художник, преподаватель Вятской детской школы искусств</w:t>
            </w:r>
          </w:p>
        </w:tc>
      </w:tr>
      <w:tr w:rsidR="008A0239" w:rsidRPr="008A0239" w:rsidTr="008A0239">
        <w:trPr>
          <w:trHeight w:val="112"/>
        </w:trPr>
        <w:tc>
          <w:tcPr>
            <w:tcW w:w="9401" w:type="dxa"/>
            <w:gridSpan w:val="3"/>
            <w:shd w:val="clear" w:color="auto" w:fill="D9D9D9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4 ноября 2017 (суббота)</w:t>
            </w:r>
          </w:p>
        </w:tc>
      </w:tr>
      <w:tr w:rsidR="008A0239" w:rsidRPr="008A0239" w:rsidTr="008A0239">
        <w:trPr>
          <w:trHeight w:val="93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Холлы драмтеатра</w:t>
            </w:r>
          </w:p>
        </w:tc>
      </w:tr>
      <w:tr w:rsidR="008A0239" w:rsidRPr="008A0239" w:rsidTr="008A0239">
        <w:trPr>
          <w:trHeight w:val="503"/>
        </w:trPr>
        <w:tc>
          <w:tcPr>
            <w:tcW w:w="1843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Ответственные</w:t>
            </w:r>
          </w:p>
        </w:tc>
      </w:tr>
      <w:tr w:rsidR="008A0239" w:rsidRPr="008A0239" w:rsidTr="008A0239">
        <w:trPr>
          <w:trHeight w:val="1779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 – 18.00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Выставка-яр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марка НХП «Кладовая ремесел»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министерство развития </w:t>
            </w:r>
            <w:proofErr w:type="spellStart"/>
            <w:proofErr w:type="gram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предпри-нимательства</w:t>
            </w:r>
            <w:proofErr w:type="spellEnd"/>
            <w:proofErr w:type="gram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торговли и внешних связей Кировской об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ласти; 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Кировский областной фонд поддержки малого и среднего предпринимательства;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союз «Вятская торгово-промышленная палата»</w:t>
            </w:r>
          </w:p>
        </w:tc>
      </w:tr>
      <w:tr w:rsidR="008A0239" w:rsidRPr="008A0239" w:rsidTr="008A0239">
        <w:trPr>
          <w:trHeight w:val="3109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 – 18.00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тер-классы по изготовле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нию изделий НХП:</w:t>
            </w:r>
          </w:p>
          <w:p w:rsidR="008A0239" w:rsidRPr="008A0239" w:rsidRDefault="008A0239" w:rsidP="008A023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hanging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изготовление и роспись дымковской игрушки;</w:t>
            </w:r>
          </w:p>
          <w:p w:rsidR="008A0239" w:rsidRPr="008A0239" w:rsidRDefault="008A0239" w:rsidP="008A023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hanging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роспись матрешки;</w:t>
            </w:r>
          </w:p>
          <w:p w:rsidR="008A0239" w:rsidRPr="008A0239" w:rsidRDefault="008A0239" w:rsidP="008A023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hanging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резьба по дереву;</w:t>
            </w:r>
          </w:p>
          <w:p w:rsidR="008A0239" w:rsidRPr="008A0239" w:rsidRDefault="008A0239" w:rsidP="008A0239">
            <w:pPr>
              <w:numPr>
                <w:ilvl w:val="0"/>
                <w:numId w:val="1"/>
              </w:numPr>
              <w:tabs>
                <w:tab w:val="left" w:pos="0"/>
                <w:tab w:val="left" w:pos="221"/>
              </w:tabs>
              <w:suppressAutoHyphens/>
              <w:spacing w:after="0" w:line="240" w:lineRule="auto"/>
              <w:ind w:left="0" w:hanging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плетение из лозы;</w:t>
            </w:r>
          </w:p>
          <w:p w:rsidR="008A0239" w:rsidRPr="008A0239" w:rsidRDefault="008A0239" w:rsidP="008A023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hanging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изготовление изделий из бересты, соломы;</w:t>
            </w:r>
          </w:p>
          <w:p w:rsidR="008A0239" w:rsidRPr="008A0239" w:rsidRDefault="008A0239" w:rsidP="008A023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hanging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изготовление изделий из капа;</w:t>
            </w:r>
          </w:p>
          <w:p w:rsidR="008A0239" w:rsidRPr="008A0239" w:rsidRDefault="008A0239" w:rsidP="008A023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0" w:hanging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кружевоплетение;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изготовление гончарных изделий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министерство развития </w:t>
            </w:r>
            <w:proofErr w:type="spellStart"/>
            <w:proofErr w:type="gram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предпри-нимательства</w:t>
            </w:r>
            <w:proofErr w:type="spellEnd"/>
            <w:proofErr w:type="gram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торговли и внешних связей Кировской об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ласти; 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Кировский областной фонд поддержки малого и среднего предпринимательства;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союз «Вятская торгово-промышленная палата»</w:t>
            </w:r>
          </w:p>
        </w:tc>
      </w:tr>
      <w:tr w:rsidR="008A0239" w:rsidRPr="008A0239" w:rsidTr="008A0239">
        <w:trPr>
          <w:trHeight w:val="802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10.00 – 10.30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Встреча </w:t>
            </w: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VIP</w:t>
            </w: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-гостей фестиваля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министерство развития </w:t>
            </w:r>
            <w:proofErr w:type="spellStart"/>
            <w:proofErr w:type="gram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предпри-нимательства</w:t>
            </w:r>
            <w:proofErr w:type="spellEnd"/>
            <w:proofErr w:type="gram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торговли и внешних связей Кировской об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ласти</w:t>
            </w:r>
          </w:p>
        </w:tc>
      </w:tr>
      <w:tr w:rsidR="008A0239" w:rsidRPr="008A0239" w:rsidTr="008A0239">
        <w:trPr>
          <w:trHeight w:val="372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10.30 – 11.00</w:t>
            </w:r>
          </w:p>
        </w:tc>
        <w:tc>
          <w:tcPr>
            <w:tcW w:w="7558" w:type="dxa"/>
            <w:gridSpan w:val="2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Осмотр экспозиции выставки-ярмарки НХП «Кладовая ремесел»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239" w:rsidRPr="008A0239" w:rsidTr="008A0239">
        <w:trPr>
          <w:trHeight w:hRule="exact" w:val="443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Малая сцена, 2 этаж (холл драмтеатра)</w:t>
            </w:r>
          </w:p>
        </w:tc>
      </w:tr>
      <w:tr w:rsidR="008A0239" w:rsidRPr="008A0239" w:rsidTr="008A0239">
        <w:trPr>
          <w:trHeight w:val="453"/>
        </w:trPr>
        <w:tc>
          <w:tcPr>
            <w:tcW w:w="1843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Выступающие</w:t>
            </w:r>
          </w:p>
        </w:tc>
      </w:tr>
      <w:tr w:rsidR="008A0239" w:rsidRPr="008A0239" w:rsidTr="008A0239">
        <w:trPr>
          <w:trHeight w:val="453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10.50 – 11.00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Выступление творческого кол</w:t>
            </w:r>
            <w:bookmarkStart w:id="0" w:name="_GoBack"/>
            <w:bookmarkEnd w:id="0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лектива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A0239" w:rsidRPr="008A0239" w:rsidTr="008A0239">
        <w:trPr>
          <w:trHeight w:val="703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11.00 – 11.30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Официальная церемония открытия межрегионального фестиваля НХП «Кладовая ремесел»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3526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239" w:rsidRPr="008A0239" w:rsidTr="008A0239">
        <w:trPr>
          <w:trHeight w:val="2258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11.30 – 12.00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Награждение предприятий НХП-юбиляров: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1.</w:t>
            </w:r>
            <w:r w:rsidRPr="008A0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Некоммерческое партнерство «Народные промыслы и ремесла Вятки» 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10 лет. 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2. ЗАО «Сувенир» 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80 лет.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3. КГО ВТОО «СХР – НХП «Дымковская игрушка» 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25 лет.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4. ООО «Антураж» 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10 лет.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5. ПК Артель «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Кукарское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кружево» 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8A02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5 лет.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3526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239" w:rsidRPr="008A0239" w:rsidTr="008A0239">
        <w:trPr>
          <w:trHeight w:val="556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12.00 – 12.30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Праздничая концертная программа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творческие коллективы г. Кирова и Кировской области</w:t>
            </w:r>
          </w:p>
        </w:tc>
      </w:tr>
      <w:tr w:rsidR="008A0239" w:rsidRPr="008A0239" w:rsidTr="008A0239">
        <w:trPr>
          <w:trHeight w:val="306"/>
        </w:trPr>
        <w:tc>
          <w:tcPr>
            <w:tcW w:w="9401" w:type="dxa"/>
            <w:gridSpan w:val="3"/>
            <w:shd w:val="clear" w:color="auto" w:fill="D9D9D9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Репетиционный зал драмтеатра (3-й этаж)</w:t>
            </w:r>
          </w:p>
        </w:tc>
      </w:tr>
      <w:tr w:rsidR="008A0239" w:rsidRPr="008A0239" w:rsidTr="008A0239">
        <w:trPr>
          <w:trHeight w:val="3645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14.00 – 16.00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Обучающий семинар для руководителей предприятий и членов художественно-экспертного совета по народным художественным промыслам Кировской области по следующим вопросам: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анализ текущего состояния ассортимента изделий </w:t>
            </w:r>
            <w:proofErr w:type="gram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пред-приятий</w:t>
            </w:r>
            <w:proofErr w:type="gram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народных 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художест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-венных промыслов с точки зрения искусствоведения;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синхронизация работы региональных художественно-экспертных советов по народным художественным промыслам и Экспертного совета по народным художественным промыслам при 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Минпромторге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России.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Ралия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Рифгатовна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Мусина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 профессор Московской государственной художественно-промышленной академии им. 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С.Г.Строганова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доктор </w:t>
            </w:r>
            <w:proofErr w:type="gram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искусство-ведения</w:t>
            </w:r>
            <w:proofErr w:type="gram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член Экспертного совета по народным художественным промыслам при </w:t>
            </w:r>
            <w:proofErr w:type="spell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Минпромторге</w:t>
            </w:r>
            <w:proofErr w:type="spell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России</w:t>
            </w:r>
          </w:p>
          <w:p w:rsidR="008A0239" w:rsidRPr="008A0239" w:rsidRDefault="008A0239" w:rsidP="008A02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8A0239" w:rsidRPr="008A0239" w:rsidRDefault="008A0239" w:rsidP="008A023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A0239" w:rsidRPr="008A0239" w:rsidTr="008A0239">
        <w:trPr>
          <w:trHeight w:val="395"/>
        </w:trPr>
        <w:tc>
          <w:tcPr>
            <w:tcW w:w="9401" w:type="dxa"/>
            <w:gridSpan w:val="3"/>
            <w:shd w:val="clear" w:color="auto" w:fill="D9D9D9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05 ноября 2016 года (воскресенье)</w:t>
            </w:r>
          </w:p>
        </w:tc>
      </w:tr>
      <w:tr w:rsidR="008A0239" w:rsidRPr="008A0239" w:rsidTr="008A0239">
        <w:trPr>
          <w:trHeight w:val="84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Холлы драмтеатра</w:t>
            </w:r>
          </w:p>
        </w:tc>
      </w:tr>
      <w:tr w:rsidR="008A0239" w:rsidRPr="008A0239" w:rsidTr="008A0239">
        <w:trPr>
          <w:trHeight w:val="381"/>
        </w:trPr>
        <w:tc>
          <w:tcPr>
            <w:tcW w:w="1843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Время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Ответственные</w:t>
            </w:r>
          </w:p>
        </w:tc>
      </w:tr>
      <w:tr w:rsidR="008A0239" w:rsidRPr="008A0239" w:rsidTr="008A0239">
        <w:trPr>
          <w:trHeight w:val="910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10.00 – 18.00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Выставка-яр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марка НХП «Кладовая ремесел».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тер-классы по изготовле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нию изделий НХП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министерство развития </w:t>
            </w:r>
            <w:proofErr w:type="spellStart"/>
            <w:proofErr w:type="gram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предпри-нимательства</w:t>
            </w:r>
            <w:proofErr w:type="spellEnd"/>
            <w:proofErr w:type="gram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торговли и внешних связей  Кировской об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ласти; 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 xml:space="preserve">Кировский областной фонд поддержки малого и среднего предпринимательства; 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союз «Вятская торгово-промышленная палата» </w:t>
            </w:r>
          </w:p>
        </w:tc>
      </w:tr>
      <w:tr w:rsidR="008A0239" w:rsidRPr="008A0239" w:rsidTr="008A0239">
        <w:trPr>
          <w:trHeight w:val="423"/>
        </w:trPr>
        <w:tc>
          <w:tcPr>
            <w:tcW w:w="9401" w:type="dxa"/>
            <w:gridSpan w:val="3"/>
            <w:shd w:val="clear" w:color="auto" w:fill="D9D9D9"/>
            <w:vAlign w:val="center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Малая сцена, 2 этаж (холл драмтеатра)</w:t>
            </w:r>
          </w:p>
        </w:tc>
      </w:tr>
      <w:tr w:rsidR="008A0239" w:rsidRPr="008A0239" w:rsidTr="008A0239">
        <w:trPr>
          <w:trHeight w:val="696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15.00 – 15.30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Праздничая концертная программа 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творческие коллективы Кирова и области  </w:t>
            </w:r>
          </w:p>
        </w:tc>
      </w:tr>
      <w:tr w:rsidR="008A0239" w:rsidRPr="008A0239" w:rsidTr="008A0239">
        <w:trPr>
          <w:trHeight w:val="1723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15.30 – 16.00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Церемония закрытия фес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ти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валя «Кладовая ремесел». Вручение дипломов и благодарственных писем участникам фестиваля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министерство развития </w:t>
            </w:r>
            <w:proofErr w:type="spellStart"/>
            <w:proofErr w:type="gramStart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предпри-нимательства</w:t>
            </w:r>
            <w:proofErr w:type="spellEnd"/>
            <w:proofErr w:type="gramEnd"/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торговли и внешних связей Кировской об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 xml:space="preserve">ласти; </w:t>
            </w:r>
          </w:p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  <w:t>Кировский областной фонд поддержки малого и среднего предпринимательства;</w:t>
            </w: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союз «Вятская торгово-промышленная палата»</w:t>
            </w:r>
          </w:p>
        </w:tc>
      </w:tr>
      <w:tr w:rsidR="008A0239" w:rsidRPr="008A0239" w:rsidTr="008A0239">
        <w:trPr>
          <w:trHeight w:val="698"/>
        </w:trPr>
        <w:tc>
          <w:tcPr>
            <w:tcW w:w="1843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16.00 – 17.00</w:t>
            </w:r>
          </w:p>
        </w:tc>
        <w:tc>
          <w:tcPr>
            <w:tcW w:w="4012" w:type="dxa"/>
            <w:shd w:val="clear" w:color="auto" w:fill="auto"/>
          </w:tcPr>
          <w:p w:rsidR="008A0239" w:rsidRPr="008A0239" w:rsidRDefault="008A0239" w:rsidP="003526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Розыгрыш призов (сувенирной</w:t>
            </w:r>
            <w:r w:rsidR="003526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8A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продукции участников) среди</w:t>
            </w:r>
            <w:r w:rsidRPr="008A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8A0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посетителей фестиваля</w:t>
            </w:r>
          </w:p>
        </w:tc>
        <w:tc>
          <w:tcPr>
            <w:tcW w:w="3546" w:type="dxa"/>
            <w:shd w:val="clear" w:color="auto" w:fill="auto"/>
          </w:tcPr>
          <w:p w:rsidR="008A0239" w:rsidRPr="008A0239" w:rsidRDefault="008A0239" w:rsidP="008A02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2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союз «Вятская торгово-промышленная палата»</w:t>
            </w:r>
          </w:p>
        </w:tc>
      </w:tr>
    </w:tbl>
    <w:p w:rsidR="000D515D" w:rsidRPr="000D515D" w:rsidRDefault="000D515D" w:rsidP="000D51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515D" w:rsidRPr="000D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D"/>
    <w:rsid w:val="000D515D"/>
    <w:rsid w:val="00352640"/>
    <w:rsid w:val="008A0239"/>
    <w:rsid w:val="00BC4A40"/>
    <w:rsid w:val="00E16804"/>
    <w:rsid w:val="00E835CD"/>
    <w:rsid w:val="00F4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Мезенева Людмила Александровна</dc:creator>
  <cp:lastModifiedBy>Мезенева Людмила Александровна</cp:lastModifiedBy>
  <cp:revision>1</cp:revision>
  <dcterms:created xsi:type="dcterms:W3CDTF">2017-10-30T06:59:00Z</dcterms:created>
  <dcterms:modified xsi:type="dcterms:W3CDTF">2017-10-30T07:54:00Z</dcterms:modified>
</cp:coreProperties>
</file>