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AD" w:rsidRPr="003D26AD" w:rsidRDefault="003D26AD" w:rsidP="003D26AD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D26AD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3D26AD" w:rsidRDefault="003D26AD" w:rsidP="00A449E9">
      <w:pPr>
        <w:jc w:val="center"/>
        <w:rPr>
          <w:rFonts w:ascii="Times New Roman" w:hAnsi="Times New Roman" w:cs="Times New Roman"/>
          <w:b/>
        </w:rPr>
      </w:pPr>
    </w:p>
    <w:p w:rsidR="00A449E9" w:rsidRDefault="00A449E9" w:rsidP="00A449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A449E9" w:rsidRDefault="00A449E9" w:rsidP="00A449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региональном этапе конкурса молодежных авторских</w:t>
      </w:r>
    </w:p>
    <w:p w:rsidR="00A449E9" w:rsidRDefault="00A449E9" w:rsidP="00A449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проектов «Моя страна – моя Россия»</w:t>
      </w:r>
    </w:p>
    <w:p w:rsidR="00A449E9" w:rsidRDefault="00A449E9" w:rsidP="00A449E9">
      <w:pPr>
        <w:ind w:firstLine="720"/>
        <w:rPr>
          <w:rFonts w:ascii="Times New Roman" w:hAnsi="Times New Roman" w:cs="Times New Roman"/>
        </w:rPr>
      </w:pPr>
    </w:p>
    <w:p w:rsidR="00A449E9" w:rsidRDefault="00A449E9" w:rsidP="00A449E9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 Настоящее положение регламентирует статус и порядок проведения регионального этапа конкурса молодежных авторских проектов «Моя страна – моя Россия» (далее – Конкурс), направленный на социально-экономическое развитие российских территорий (далее – Положение о конкурсе).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Региональный этап Конкурса проводится в целях привлечения молодежи к разработке и реализации проектов по совершенствованию системы управления, развития экономики и социальной сферы российских территорий (сел, городов, региона).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Конкурс рассматривается как механизм вовлечения молодежи в решение вопросов социально-экономического развития Кировской области, а также как один из механизмов подготовки кадрового резерва для органов государственной власти Кировской области и органов местного самоуправления, реального сектора экономики и научно-педагогической сферы.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Организаторами регионального этапа Конкурса выступают ФГБОУ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«Вятский государственный университет» совместно с Министерством спорта и молодежной политики Кировской области, Министерством образования Кировской области, Министерством сельского хозяйства и продовольствия Кировской области, Институтом развития образования Кировской области, Молодежным Парламентом Кировской области, Молодежным Правительством Кировской области, Кировским региональным отделением «Российское движение школьников» (далее – организаторы регионального этапа Конкурса).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Положение о Конкурсе определяет требования к участникам и проектам Конкурса, порядок их представления на Конкурс, сроки проведения Конкурса, действует до завершения конкурсных мероприятий, предусмотренных организационным комитетом.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Дополнительная информация, комментарии к конкурсным номинациям, порядок оформления конкурсной документации публикуются на официальном сайте ФГБОУ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«Вятский государственный университет» www.vyatsu.ru.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Условия участия в Конкурсе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В Конкурсе имеют право принимать участие граждане Кировской области в возрасте от 14 до 30 лет, представившие все документы в соответствии с условиями Конкурса (за исключением специальных номинаций, где предусмотрено участие коллективов авторов, без ограничения в возрасте).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proofErr w:type="gramStart"/>
      <w:r>
        <w:rPr>
          <w:rFonts w:ascii="Times New Roman" w:hAnsi="Times New Roman" w:cs="Times New Roman"/>
        </w:rPr>
        <w:t>Для участия в Конкурсе необходимо подготовить проект по одной или нескольким из установленных организаторами Конкурса номинациям, отвечающим целям и задачам Конкурса, и направить его в адрес оргкомитета согласно требованиям, указанным в пунктах 3.5. 3.6 Положения о конкурсе.</w:t>
      </w:r>
      <w:proofErr w:type="gramEnd"/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Конкурсная работа должна представлять собой актуальный, ориентированный на практическую реализацию авторский проект с указанием его ресурсного обеспечения, конкретных механизмов реализации и контроля достигнутого эффекта.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Представленный на Конкурс проект должен соответствовать законодательству Российской Федерации или содержать обоснованные предложения по изменению законодательства в части, необходимой для его реализации.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Порядок организации и проведения Конкурса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Региональный этап Конкурса проводится в два этапа.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Первый этап – отбор конкурсных проектов на уровне организаций, объединений </w:t>
      </w:r>
      <w:r w:rsidR="004A3CD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и учреждений (самостоятельно). 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проведения: </w:t>
      </w:r>
      <w:r>
        <w:rPr>
          <w:rFonts w:ascii="Times New Roman" w:hAnsi="Times New Roman" w:cs="Times New Roman"/>
          <w:b/>
        </w:rPr>
        <w:t>с 01 по 10 февраля 2018 года</w:t>
      </w:r>
      <w:r>
        <w:rPr>
          <w:rFonts w:ascii="Times New Roman" w:hAnsi="Times New Roman" w:cs="Times New Roman"/>
        </w:rPr>
        <w:t>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этап – регистрация заявки на участие и конкурсных проектов потенциальными участниками Конкурса на официальном сайте (http://www.moyastrana.ru), экспертная оценка проектов.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Сроки проведения: </w:t>
      </w:r>
      <w:r>
        <w:rPr>
          <w:rFonts w:ascii="Times New Roman" w:hAnsi="Times New Roman" w:cs="Times New Roman"/>
          <w:b/>
        </w:rPr>
        <w:t>с 10 февраля по 20 марта 2018 года.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Прием заявок заканчивается в 12.00 по московскому времени 20 марта 2018 года. </w:t>
      </w:r>
    </w:p>
    <w:p w:rsidR="00A449E9" w:rsidRDefault="00A449E9" w:rsidP="00A449E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Победители регионального этапа Конкурса будут рекомендованы для участия в Конкурсе на федеральном уровне. 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Конкурс проводится по следующим номинациям: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Номинация «Моя страна».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Проекты, направленные: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духовно-нравственное и гражданско-патриотическое воспитание детей </w:t>
      </w:r>
      <w:r w:rsidR="004A3CD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и молодёжи, развитие позитивных межнациональных, межкультурных </w:t>
      </w:r>
      <w:r w:rsidR="004A3CDE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>и межконфессиональных коммуникаций;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экономическое, научно-техническое и гуманитарное сотрудничество России или отдельных ее территорий со странами СНГ и Балтии, а также на создание совместных общественных программ, ориентированных на укрепление дружественных статей, развитие молодежных обменов;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просветительской деятельности в молодежной среде, направленной </w:t>
      </w:r>
      <w:r w:rsidR="004A3CDE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на изучение истории, культуры российских городов и сел, а также традиций населяющих их народов;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 популяризацию волонтерского движения в регионе, муниципальном образовании;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и развитие ресурсных центров волонтеров и механизмов их поддержки.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Номинация «Мой государственный язык».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Проекты, направленные: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укрепление русского языка в мировом сообществе как средства межнационального общения;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сохранение русского языка как средства национальной идентификации российских соотечественников за рубежом: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укрепление роли русского языка и русской культуры в единстве российского народа;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образа «Русского мира» за рубежом.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Номинация «Новые педагогические практики для НТИ (Национальная технологическая инициатива)».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Проекты, направленные: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развитие деятельности кружков и других самоорганизующихся коллективов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аправленных на освоение и развитие технологий по тематике НТИ;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внедрение интерактивных образовательных методов и форматов (например, организации проектной деятельности) по тематике НТИ: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поддержку сообщества педагогов, работающих в интерактивных форматах </w:t>
      </w:r>
      <w:r w:rsidR="004A3CDE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по тематике НТИ;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рынка труда в области интерактивных образовательных проектов (проектных школ и форумов, инженерных соревнований) в тематике НТИ.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Номинация «Моя профессии».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данной номинации принимаются проекты при наличии сопроводительного письма руководителя образовательной организации о внедрении представляемой практики в работу либо возможности такого внедрения.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Проекты, направленные: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развитие различных форм профориентации, механизмов самоопределения молодежи и трудовой миграции в российских регионах и муниципальных образованиях;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моделей молодежной самоорганизации в студенческих                     трудовых коллективах по месту обучения, направленных на получение дополнительных трудовых навыков и опыта работы на предприятиях различных отраслей экономики;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</w:t>
      </w:r>
      <w:proofErr w:type="spellStart"/>
      <w:r>
        <w:rPr>
          <w:rFonts w:ascii="Times New Roman" w:hAnsi="Times New Roman" w:cs="Times New Roman"/>
        </w:rPr>
        <w:t>карьерно</w:t>
      </w:r>
      <w:proofErr w:type="spellEnd"/>
      <w:r>
        <w:rPr>
          <w:rFonts w:ascii="Times New Roman" w:hAnsi="Times New Roman" w:cs="Times New Roman"/>
        </w:rPr>
        <w:t>-профессиональных траекторий молодежи, улучшение профессиональной и социальной мобильности молодых специалистов;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разработку и внедрение инструментов прогнозирования перспективных потребностей в специалистах для приоритетных отраслей экономики и современных форм образования и адаптации молодых специалистов;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системы профессионального образования (среднего и высшего), связь системы обучения с рынком труда и процессами общественных изменений и развития;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инновационной сферы (в т. ч. создание малых предприятий при вузах, </w:t>
      </w:r>
      <w:proofErr w:type="gramStart"/>
      <w:r>
        <w:rPr>
          <w:rFonts w:ascii="Times New Roman" w:hAnsi="Times New Roman" w:cs="Times New Roman"/>
        </w:rPr>
        <w:t>бизнес-инкубаторов</w:t>
      </w:r>
      <w:proofErr w:type="gramEnd"/>
      <w:r>
        <w:rPr>
          <w:rFonts w:ascii="Times New Roman" w:hAnsi="Times New Roman" w:cs="Times New Roman"/>
        </w:rPr>
        <w:t xml:space="preserve"> и др.);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государственно-частного партнерства в сфере профессиональной ориентации детей и молодежи;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внедрение инновационных подходов в воспитательной и внеаудиторной работе.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Номинации «Мои открытые университеты».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Проекты, направленные: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развитие системы дошкольного и общего образования;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и развитие инновационных практик и методик преподавания </w:t>
      </w:r>
      <w:r w:rsidR="004A3CDE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в общеобразовательных организациях;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и внедрение современных образовательных технологий и поддержки практики непрерывного обучения (т.н. </w:t>
      </w:r>
      <w:r>
        <w:rPr>
          <w:rFonts w:ascii="Times New Roman" w:hAnsi="Times New Roman" w:cs="Times New Roman"/>
          <w:lang w:val="en-US"/>
        </w:rPr>
        <w:t>lifelong</w:t>
      </w:r>
      <w:r w:rsidRPr="00A44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learning</w:t>
      </w:r>
      <w:r>
        <w:rPr>
          <w:rFonts w:ascii="Times New Roman" w:hAnsi="Times New Roman" w:cs="Times New Roman"/>
        </w:rPr>
        <w:t>);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внедрение дистанционного образования, новых мультимедиа технологий, мобильных приложений; онлайн образовательных курсов, электронных библиотек </w:t>
      </w:r>
      <w:r w:rsidR="004A3CD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и энциклопедий;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разработку электронных образовательных материалов, информационных технологий для обучения;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сознание решений в области интеллектуальных систем обучения и самообучения;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государственно-частного партнерства в сфере образования;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вовлечение родителей и общества в жизнь школы.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Номинация «Мое село».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 направленные: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поддержку товаров отечественного производителя, решение проблемы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>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социальное развитие села; создание сельских социокультурных комплексов, развитие индивидуального жилищного строительства и комплексное освоение территорий, создание сельских молодежных жилищно-производственных комплексов;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молодежного предпринимательства и ремесленничества в сельских территориях и малых городах;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</w:t>
      </w:r>
      <w:proofErr w:type="spellStart"/>
      <w:r>
        <w:rPr>
          <w:rFonts w:ascii="Times New Roman" w:hAnsi="Times New Roman" w:cs="Times New Roman"/>
        </w:rPr>
        <w:t>агротуризма</w:t>
      </w:r>
      <w:proofErr w:type="spellEnd"/>
      <w:r>
        <w:rPr>
          <w:rFonts w:ascii="Times New Roman" w:hAnsi="Times New Roman" w:cs="Times New Roman"/>
        </w:rPr>
        <w:t>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фермерских хозяйств;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и развитие образовательных программ, спортивных секций, профильных центров по продвижению здорового образа жизни, физической культуры и спорта </w:t>
      </w:r>
      <w:r w:rsidR="004A3CD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на территории Российской Федерации;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поддержку ремесленного сектора экономики, возрождение и приумножение традиций и технологий ремесленничества на территории Российской Федерации.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Номинация «Мой город».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Проекты, направленные: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стратегическое социально-экономическое развитие российских городов;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инвестиционной привлекательности территории;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механизмов, направленных на привлечение инвесторов;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внутреннего туризма,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брендинг</w:t>
      </w:r>
      <w:proofErr w:type="spellEnd"/>
      <w:r>
        <w:rPr>
          <w:rFonts w:ascii="Times New Roman" w:hAnsi="Times New Roman" w:cs="Times New Roman"/>
        </w:rPr>
        <w:t xml:space="preserve"> территорий;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дополнительных высокопроизводительных рабочих мест в городах (в том числе с </w:t>
      </w:r>
      <w:proofErr w:type="spellStart"/>
      <w:r>
        <w:rPr>
          <w:rFonts w:ascii="Times New Roman" w:hAnsi="Times New Roman" w:cs="Times New Roman"/>
        </w:rPr>
        <w:t>моноэкономикой</w:t>
      </w:r>
      <w:proofErr w:type="spellEnd"/>
      <w:r>
        <w:rPr>
          <w:rFonts w:ascii="Times New Roman" w:hAnsi="Times New Roman" w:cs="Times New Roman"/>
        </w:rPr>
        <w:t>);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вовлечение местных жителей в процессы развития территорий, развитие местных сообществ;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спортивных комплексов, центров и программ по продвижению физической культуры и спорта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ропаганда здорового образа жизни, вовлечение местных жителей в деятельность спортивных организаций;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</w:t>
      </w:r>
      <w:proofErr w:type="spellStart"/>
      <w:r>
        <w:rPr>
          <w:rFonts w:ascii="Times New Roman" w:hAnsi="Times New Roman" w:cs="Times New Roman"/>
        </w:rPr>
        <w:t>безбарьерной</w:t>
      </w:r>
      <w:proofErr w:type="spellEnd"/>
      <w:r>
        <w:rPr>
          <w:rFonts w:ascii="Times New Roman" w:hAnsi="Times New Roman" w:cs="Times New Roman"/>
        </w:rPr>
        <w:t xml:space="preserve"> городской среды.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Номинация «Архитектурный образ моего города».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Проекты, направленные: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совершенствование сложившейся системы расселения современных урбанистических структур с учетом стратегических ориентиров и долгосрочных задач территориального планирования и градостроительства: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внедрение технологических инноваций в сфере развития городских и сельских поселений;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реконструкцию и развитие площадей, скверов, улиц;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расширение практик проектирования и реализации объектов городского дизайна </w:t>
      </w:r>
      <w:r w:rsidR="004A3CD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и малых архитектурных форм;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строительство и реконструкцию зданий, и благоустройство отдельных фрагментов городской, сельской, а также природной среды.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Номинация «Моя разработка»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 научно-технического характера, направленные: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решение задач повышения качества жизни, комфорта, безопасности жизнедеятельности человека и распространение «зеленых» технологий в российских регионах и муниципальных образованиях;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</w:t>
      </w:r>
      <w:r>
        <w:rPr>
          <w:rFonts w:ascii="Times New Roman" w:hAnsi="Times New Roman" w:cs="Times New Roman"/>
          <w:lang w:val="en-US"/>
        </w:rPr>
        <w:t>IT</w:t>
      </w:r>
      <w:r>
        <w:rPr>
          <w:rFonts w:ascii="Times New Roman" w:hAnsi="Times New Roman" w:cs="Times New Roman"/>
        </w:rPr>
        <w:t>-технологий, расширение информационного пространства в сети «Интернет»;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аддитивных технологий (технологий послойного синтеза);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внедрение энергосберегающих технологий;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технологий строительства автомобильных дорог и внедрение новых разработок в дорожную и инженерную инфраструктуру;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внедрение инноваций и развитие технологического предпринимательства </w:t>
      </w:r>
      <w:r w:rsidR="004A3CD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в российских регионах и муниципальных образованиях.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Номинация «Транспорт. По дорогам моей страны».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Проекты, направленные: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строительство и проектирование дорог регионального и местного значения </w:t>
      </w:r>
      <w:r w:rsidR="004A3CDE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с обоснованием рентабельности и экономической выгоды;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строительство поселковых дорог за счет средств самообложения граждан: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технологий строительства автомобильных дорог и внедрение новых разработок в дорожную и инженерную инфраструктуры;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аэропортовой и маршрутной авиации сети в Российской Федерации;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интеллектуальных транспортных систем;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повышения энергетической эффективности в транспортной отрасли;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исследование путей создания и разработку решений по оценке качества транспортных услуг населению;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правовое регулирование эксплуатационной безопасности железнодорожной инфраструктуры: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меры государственной поддержки в области отечественного судостроения </w:t>
      </w:r>
      <w:r w:rsidR="004A3CD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и судоходства;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влияние современных технологий на управление транспортным потоком в области автомобильного и городского пассажирского транспорта;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логистические модели и алгоритмы грузовых и пассажирских перевозок во всех видах сообщения;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единого транспортного пространства России на базе сбалансированного развития транспортной инфраструктуры.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Номинация «Мой дом».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Проекты‚ направленные: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развитие территориального общественного самоуправления, товариществ собственников жилья, советов многоквартирных домов жилищных кооперативов, вовлечение населения в принятие решений на уровне дома, улицы, микрорайона, формирование добрососедских отношений, повышение эффективности механизмов участия </w:t>
      </w:r>
      <w:r w:rsidR="00955723">
        <w:rPr>
          <w:rFonts w:ascii="Times New Roman" w:hAnsi="Times New Roman" w:cs="Times New Roman"/>
        </w:rPr>
        <w:t xml:space="preserve">населения </w:t>
      </w:r>
      <w:r>
        <w:rPr>
          <w:rFonts w:ascii="Times New Roman" w:hAnsi="Times New Roman" w:cs="Times New Roman"/>
        </w:rPr>
        <w:t>в принятии решений на местном уровне;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отрасли жилищно-коммунального хозяйства и модернизацию коммунальной инфраструктуры;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повышение качества жилищных и коммунальных услуг, энергосбережение </w:t>
      </w:r>
      <w:r w:rsidR="007222B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энергоэффективность</w:t>
      </w:r>
      <w:proofErr w:type="spellEnd"/>
      <w:r>
        <w:rPr>
          <w:rFonts w:ascii="Times New Roman" w:hAnsi="Times New Roman" w:cs="Times New Roman"/>
        </w:rPr>
        <w:t xml:space="preserve"> в многоквартирных домах, благоустройство дворовых территорий;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грамотности потребителей услуг жилищно-коммунального хозяйства</w:t>
      </w:r>
      <w:r w:rsidR="004A3CD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и внедрение новых технологий жилищного просвещения;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молодежного предпринимательства и конкуренции в сфере управления многоквартирными домами;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позитивного образа жилищно-коммунального хозяйства </w:t>
      </w:r>
      <w:r w:rsidR="004A3CDE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>и отраслевых профессий.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Номинация «Золотое кольцо моей России».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Проекты, направленные: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популяризацию и развитие внутреннего туризма по Золотому кольцу России;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повышение роли туризма в духовно-нравственном воспитании обучающихся, </w:t>
      </w:r>
      <w:r w:rsidR="004A3CD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их успешной социализации, воспитание у них чувства патриотизма и гражданской ответственности: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совершенствование нормативного правового обеспечения туристической деятельности (объектов средств размещения, питания, развлечения, досуга и пр.) </w:t>
      </w:r>
      <w:r w:rsidR="007222B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на территории Золотого кольца России;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применение новых технологий обслуживания сфер туризма и гостиничного сервиса на территории Золотого кольца России;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разработку и обеспечение формирования и развития туристических достопримечательностей на территории Золотого кольца России на основе принципов государственно-частного партнерства: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разработку методик оценки качества в сфере туристических и гостиничных услуг на территории Золотого кольца России;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разработку и внедрение инструментов прогнозирования потребностей </w:t>
      </w:r>
      <w:r w:rsidR="007222BC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в специальных для сферы туризма и гостеприимства на территории Золотого кольца России;</w:t>
      </w:r>
      <w:proofErr w:type="gramEnd"/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инвестиционной привлекательности Золотого кольца России как туристической территории;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механизмов, направленных на привлечение инвесторов на территорию Золотого кольца России;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сохранение и защиту культурного и природного наследия на территории Золотого кольца России как активного фактора развития туризма;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популяризацию традиций гостеприимства народов России (развитие</w:t>
      </w:r>
      <w:proofErr w:type="gramEnd"/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культурно-познавательного туризма на территории Золотого кольца России):</w:t>
      </w:r>
      <w:proofErr w:type="gramEnd"/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разработку и продвижение экологических туристических маршрутов, троп, парков (развитие экологического туризма на территории Золотого кольца России);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разработку и продвижение туристических достопримечательностей Золотого кольца России (телевизионные презентации, ролики, виртуальные путешествия);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популяризацию развития внутреннего туризма в СМИ (публикации о проблемах, состоянии и перспективах развития туристической отрасли или туристических достопримечательностей на территории Золотого кольца России);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популяризацию туристических достопримечательностей, памятников культуры </w:t>
      </w:r>
      <w:r w:rsidR="004A3CD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и архитектуры в сети «Интернет» на территории Золотого кольца России;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разработку и продвижение сувенирной продукции посредством развития предпринимательства, и ремесленничества на территории Золотого кольца России.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Номинация для участников Конкурсов 2003 – 2017 годов – «Реализованные проекты».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номинации проекты участников Конкурсов 2003 – 2017 годов, реализованные на территории регионов, муниципальных образований в 2003 – 2017 годах.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Номинации для коллективных проектов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Номинация «Проекты, направленные на развитие систем управления талантами: региональные и муниципальные модели, корпоративные практики, опыт образовательных организаций.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номинации оцениваются проекты, подготовленные коллективом авторов и представляющие собой описание перспективных для тиражирования региональных и муниципальных моделей, корпоративных практик выявления, обучения и сопровождения талантливых молодых людей.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 Номинация «Региональные и муниципальные модели организации проектной деятельности молодежи».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номинации оцениваются проекты, подготовленные коллективом авторов и представляющие собой описание успешных практик организации проектной деятельности молодежи (с детьми и молодежью) на региональном и муниципальном уровнях.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Конкурсная работа (номинации 1 – 12) должна представлять собой актуальный ориентированный на практическую реализацию авторский проект с описанием его ресурсного обеспечения, конкретных механизмов реализации, механизмов контроля достигнутого эффекта.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номинаций 14 и 15 обязательным является наличие письма – поддержки </w:t>
      </w:r>
      <w:r w:rsidR="004A3CDE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о возможности реализации проекта на практике от регионального/муниципального органа управления образованием или органа исполнительной власти субъекта Российской Федерации, осуществляющего государственное управление в сфере молодежной политики.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К участию в Конкурсе принимаются поданные в срок проекты, разработанные индивидуально или коллективно, содержание которых соответствует утвержденным номинациям Конкурса (в федеральном этапе Конкурса участвуют только </w:t>
      </w:r>
      <w:proofErr w:type="gramStart"/>
      <w:r>
        <w:rPr>
          <w:rFonts w:ascii="Times New Roman" w:hAnsi="Times New Roman" w:cs="Times New Roman"/>
        </w:rPr>
        <w:t>индивидуальные проекты</w:t>
      </w:r>
      <w:proofErr w:type="gramEnd"/>
      <w:r>
        <w:rPr>
          <w:rFonts w:ascii="Times New Roman" w:hAnsi="Times New Roman" w:cs="Times New Roman"/>
        </w:rPr>
        <w:t>).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Представленные конкурсные документы обязательно должны включать в себя: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заявку на участие в Конкурсе (приложение № 1 к Положению о конкурсе) </w:t>
      </w:r>
      <w:r w:rsidR="0095572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в 1 экземпляре;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титульный лист (приложение № 2 к Положению о конкурсе) в 1 экземпляре;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Информационную карту проекта (приложение № 3 к Положению о конкурсе) </w:t>
      </w:r>
      <w:r w:rsidR="0095572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в 1 экземпляре;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 проекта (приложение № 4 к Положению о конкурсе) до 40 страниц </w:t>
      </w:r>
      <w:r w:rsidR="00955723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в 1 экземпляре;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рекомендательные письма от заинтересованных структур: органов государственной власти, местного самоуправления, общественных объединений, </w:t>
      </w:r>
      <w:proofErr w:type="gramStart"/>
      <w:r>
        <w:rPr>
          <w:rFonts w:ascii="Times New Roman" w:hAnsi="Times New Roman" w:cs="Times New Roman"/>
        </w:rPr>
        <w:t>бизнес-структур</w:t>
      </w:r>
      <w:proofErr w:type="gramEnd"/>
      <w:r>
        <w:rPr>
          <w:rFonts w:ascii="Times New Roman" w:hAnsi="Times New Roman" w:cs="Times New Roman"/>
        </w:rPr>
        <w:t xml:space="preserve"> (до трех писем в 1 экземпляре);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тезисы проекта (краткое описание проекта на 2 – 3 страницах) для возможной публикации в итоговом сборнике. Пример тезисов и требования к их оформлению будут размещены на сайте проекта 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moyastrana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презентацию проекта (презентация должна отображать содержание проекта, </w:t>
      </w:r>
      <w:r w:rsidR="004A3CDE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не более 10 слайдов):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паспорта участника;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фотографию участника в электронном виде.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3.7. Все документы и приложения представляются в одном экземпляре в печатном и электронном виде на </w:t>
      </w:r>
      <w:r>
        <w:rPr>
          <w:rFonts w:ascii="Times New Roman" w:hAnsi="Times New Roman" w:cs="Times New Roman"/>
          <w:lang w:val="en-US"/>
        </w:rPr>
        <w:t>CD</w:t>
      </w:r>
      <w:r>
        <w:rPr>
          <w:rFonts w:ascii="Times New Roman" w:hAnsi="Times New Roman" w:cs="Times New Roman"/>
        </w:rPr>
        <w:t xml:space="preserve">-диске с пометкой «Организационный комитет регионального конкурса «Моя страна – моя Россия» в формате: текстовый редактор </w:t>
      </w:r>
      <w:r>
        <w:rPr>
          <w:rFonts w:ascii="Times New Roman" w:hAnsi="Times New Roman" w:cs="Times New Roman"/>
          <w:lang w:val="en-US"/>
        </w:rPr>
        <w:t>Word</w:t>
      </w:r>
      <w:r w:rsidRPr="00A44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for</w:t>
      </w:r>
      <w:r w:rsidRPr="00A44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Windows</w:t>
      </w:r>
      <w:r>
        <w:rPr>
          <w:rFonts w:ascii="Times New Roman" w:hAnsi="Times New Roman" w:cs="Times New Roman"/>
        </w:rPr>
        <w:t xml:space="preserve"> – 97–2007, шрифт </w:t>
      </w:r>
      <w:r>
        <w:rPr>
          <w:rFonts w:ascii="Times New Roman" w:hAnsi="Times New Roman" w:cs="Times New Roman"/>
          <w:lang w:val="en-US"/>
        </w:rPr>
        <w:t>Times</w:t>
      </w:r>
      <w:r w:rsidRPr="00A44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New</w:t>
      </w:r>
      <w:r w:rsidRPr="00A449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Roman</w:t>
      </w:r>
      <w:r>
        <w:rPr>
          <w:rFonts w:ascii="Times New Roman" w:hAnsi="Times New Roman" w:cs="Times New Roman"/>
        </w:rPr>
        <w:t xml:space="preserve">, кегль 14, межстрочный интервал 1,0. Таблицы, схемы, рисунки, формулы, графики представляются внутри основного текста проекта (документа формата </w:t>
      </w:r>
      <w:r>
        <w:rPr>
          <w:rFonts w:ascii="Times New Roman" w:hAnsi="Times New Roman" w:cs="Times New Roman"/>
          <w:lang w:val="en-US"/>
        </w:rPr>
        <w:t>doc</w:t>
      </w:r>
      <w:r>
        <w:rPr>
          <w:rFonts w:ascii="Times New Roman" w:hAnsi="Times New Roman" w:cs="Times New Roman"/>
        </w:rPr>
        <w:t xml:space="preserve">) или выносятся отдельными приложениями к проекту (в форматах </w:t>
      </w:r>
      <w:r>
        <w:rPr>
          <w:rFonts w:ascii="Times New Roman" w:hAnsi="Times New Roman" w:cs="Times New Roman"/>
          <w:lang w:val="en-US"/>
        </w:rPr>
        <w:t>doc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xls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pdf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jpg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tiff</w:t>
      </w:r>
      <w:r>
        <w:rPr>
          <w:rFonts w:ascii="Times New Roman" w:hAnsi="Times New Roman" w:cs="Times New Roman"/>
        </w:rPr>
        <w:t xml:space="preserve">). В обязательном порядке направить документы в электронном виде </w:t>
      </w:r>
      <w:r w:rsidR="004A3CDE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по адресу: www.moyastrana.ru 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3.8. Конкурсная документация принимается оргкомитетом до 18.00 часов 30 марта 2018 года по адресу: www.moyastrana.ru 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Конкурсная документация, поданная после даты, указанной в пункте 3.7, </w:t>
      </w:r>
      <w:r w:rsidR="004A3CD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не рассматривается и к участию в Конкурсе не допускается. По электронной почте работы не принимаются.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3.10. Материалы, направленные для участия в Конкурсе, не возвращаются </w:t>
      </w:r>
      <w:r w:rsidR="004A3CDE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и не рецензируются.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Порядок работы экспертного совета и критерии определения победителей Конкурса.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С целью проведения экспертизы и оттенки поступивших работ организационным комитетом создастся экспертный совет, в состав которого входят представители органов государственной власти, министерств, ведомств, научного </w:t>
      </w:r>
      <w:r w:rsidR="004A3CD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бизнес-сообщества</w:t>
      </w:r>
      <w:proofErr w:type="gramEnd"/>
      <w:r>
        <w:rPr>
          <w:rFonts w:ascii="Times New Roman" w:hAnsi="Times New Roman" w:cs="Times New Roman"/>
        </w:rPr>
        <w:t>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Экспертный совет определяет авторов проектов – победителей Конкурса </w:t>
      </w:r>
      <w:r w:rsidR="004A3CD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в индивидуальном (личном) и коллективном зачете с присуждением 1, 2 и 3 места по каждой номинации.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Победитель федерального этапа Конкурса, набравший максимальное количество баллов, занявший первое место в индивидуальном (личном) зачете, становится кандидатом на присуждение премии для государственной поддержки талантливой молодежи в рамках реализации приоритетного национального проекта «Образование».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Критерии допуска работы к участию в Конкурсе: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полного пакета документов;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соблюдение требований к техническому оформлению конкурсных материалов;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результатов собственного исследования автора проекта;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в конкурсной работе проектной составляющей.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критерии оценки конкурсной документации: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актуальность проблемы, на решение которой направлен проект, качество </w:t>
      </w:r>
      <w:r w:rsidR="004A3CD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ее обоснования, актуальность самого проекта в части реализации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 –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значимость проекта: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в конкурсной работе результатов собственного исследования автора;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новизна проекта: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обоснованность содержания проекта: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организационных, механизмов реализации проекта;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финансово-экономическое обоснование проекта;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возможность практической реализации проекта;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предложений по кадровому обеспечению реализации проекта в рамках территории (в том числе наличие команды единомышленников, готовых приступить </w:t>
      </w:r>
      <w:r w:rsidR="004A3CD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к реализации проекта);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финансовые возможности реализации проекта и перспективы его выхода </w:t>
      </w:r>
      <w:r w:rsidR="004A3CD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на софинансирование (если это подразумевается);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системы контроля качества и результативности реализации проекта;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рекомендаций от государственных и муниципальных органов власти;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у авторов публикаций на профильную тему.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Приоритет будет отдаваться проектам, которые предлагают механизмы социально-экономического развития конкретной территории (села, города, области).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Проекты, реализованные участниками Конкурса 2003 – 2017 годов </w:t>
      </w:r>
      <w:r w:rsidR="004A3CD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на территории региона или муниципального образования, будут оцениваться на основе документально подтвержденной информации о результатах и практической ценности реализованного проекта, объеме произведенных товаров, работ и услуг. Информация по этой номинации подается в свободной форме.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Подведение итогов Конкурса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Итоги </w:t>
      </w:r>
      <w:r w:rsidR="007222BC">
        <w:rPr>
          <w:rFonts w:ascii="Times New Roman" w:hAnsi="Times New Roman" w:cs="Times New Roman"/>
        </w:rPr>
        <w:t xml:space="preserve">регионального этапа </w:t>
      </w:r>
      <w:r>
        <w:rPr>
          <w:rFonts w:ascii="Times New Roman" w:hAnsi="Times New Roman" w:cs="Times New Roman"/>
        </w:rPr>
        <w:t xml:space="preserve">Конкурса будут подведены в срок </w:t>
      </w:r>
      <w:r w:rsidR="007222BC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до </w:t>
      </w:r>
      <w:r w:rsidR="0095572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 апреля 2018 года.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 Результаты Конкурса отражаются в протоколах заседания экспертного совета, подписанных его членами, утверждаются организаторами регионального этапа Конкурса.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Лучшие проекты регионального этапа Конкурса получат организационную, информационную поддержку и будут рекомендованы органам местного самоуправления для практической реализации.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Награждение победителей регионального Этапа Конкурса состоится после определения победителей на федеральном уровне,</w:t>
      </w:r>
    </w:p>
    <w:p w:rsidR="00A449E9" w:rsidRDefault="00A449E9" w:rsidP="00A449E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Информация об итогах Конкурса будет размещена на официальных сайтах ФГБОУ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«Вятский государственный университет», Министерства образования Кировской области, Министерства спорта и молодежной политики Кировской области, Министерства сельского хозяйства и продовольствия Кировской области, Института развития </w:t>
      </w:r>
      <w:r w:rsidR="007222BC">
        <w:rPr>
          <w:rFonts w:ascii="Times New Roman" w:hAnsi="Times New Roman" w:cs="Times New Roman"/>
        </w:rPr>
        <w:t xml:space="preserve">образования Кировской области. </w:t>
      </w:r>
    </w:p>
    <w:p w:rsidR="00A449E9" w:rsidRDefault="00A449E9" w:rsidP="00A449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  <w:t>Приложение 1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</w:t>
      </w:r>
      <w:proofErr w:type="gramStart"/>
      <w:r>
        <w:rPr>
          <w:rFonts w:ascii="Times New Roman" w:hAnsi="Times New Roman" w:cs="Times New Roman"/>
        </w:rPr>
        <w:t>региональном</w:t>
      </w:r>
      <w:proofErr w:type="gramEnd"/>
    </w:p>
    <w:p w:rsidR="00A449E9" w:rsidRDefault="00A449E9" w:rsidP="00A449E9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конкурсе</w:t>
      </w:r>
      <w:proofErr w:type="gramEnd"/>
      <w:r>
        <w:rPr>
          <w:rFonts w:ascii="Times New Roman" w:hAnsi="Times New Roman" w:cs="Times New Roman"/>
        </w:rPr>
        <w:t xml:space="preserve"> молодежных авторских</w:t>
      </w:r>
    </w:p>
    <w:p w:rsidR="00A449E9" w:rsidRDefault="00A449E9" w:rsidP="00A449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проектов «Моя страна – моя Россия»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</w:t>
      </w:r>
    </w:p>
    <w:p w:rsidR="00A449E9" w:rsidRDefault="00A449E9" w:rsidP="00A449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участие в конкурсе «Моя страна – моя Россия»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Муниципальное образование «название» Кировской области,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Фамилия, имя, отчество (полностью).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Дата рождения (день, месяц, год).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Цветная фотография (в электронном виде).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Копия паспорта.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Название номинации.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Название проекта, представляемого на конкурс.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Название образовательной организации, курс (класс), отделение,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 (если нет, то заполнить пункт 7).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Место работы.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Контактные данные*: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индекс;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Российской Федерации: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(район, поселок и т. д.);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улица;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дома;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квартиры;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Домашний (федеральный код, номер абонента);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рабочий (федеральный код, номер абонента);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мобильный;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(дата)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(подпись автора проекта)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Просим указывать достоверные контактные данные для оперативной связи,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проверять корректность номера телефона, почтового адреса и адреса электронной почты.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449E9" w:rsidRDefault="00A449E9" w:rsidP="00A449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  <w:t>Приложение 2</w:t>
      </w:r>
    </w:p>
    <w:p w:rsidR="00A449E9" w:rsidRDefault="00A449E9" w:rsidP="00A449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</w:t>
      </w:r>
      <w:proofErr w:type="gramStart"/>
      <w:r>
        <w:rPr>
          <w:rFonts w:ascii="Times New Roman" w:hAnsi="Times New Roman" w:cs="Times New Roman"/>
        </w:rPr>
        <w:t>региональном</w:t>
      </w:r>
      <w:proofErr w:type="gramEnd"/>
    </w:p>
    <w:p w:rsidR="00A449E9" w:rsidRDefault="00A449E9" w:rsidP="00A449E9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конкурсе</w:t>
      </w:r>
      <w:proofErr w:type="gramEnd"/>
      <w:r>
        <w:rPr>
          <w:rFonts w:ascii="Times New Roman" w:hAnsi="Times New Roman" w:cs="Times New Roman"/>
        </w:rPr>
        <w:t xml:space="preserve"> молодежных авторских</w:t>
      </w:r>
    </w:p>
    <w:p w:rsidR="00A449E9" w:rsidRDefault="00A449E9" w:rsidP="00A449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проектов «Моя страна – моя Россия»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449E9" w:rsidRDefault="00A449E9" w:rsidP="00A449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Всероссийский конкурс молодежных авторских проектов</w:t>
      </w:r>
    </w:p>
    <w:p w:rsidR="00A449E9" w:rsidRDefault="00A449E9" w:rsidP="00A449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проектов в сфере образования,</w:t>
      </w:r>
    </w:p>
    <w:p w:rsidR="00A449E9" w:rsidRDefault="00A449E9" w:rsidP="00A449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направленных на социально-экономическое</w:t>
      </w:r>
    </w:p>
    <w:p w:rsidR="00A449E9" w:rsidRDefault="00A449E9" w:rsidP="00A449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российских территорий,</w:t>
      </w:r>
    </w:p>
    <w:p w:rsidR="00A449E9" w:rsidRDefault="00A449E9" w:rsidP="00A449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«Моя страна – моя Россия»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номинации Конкурса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проекта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подготовлен: ___________(Ф.И.О. и должность)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организация/место работы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субъекта Российской Федерации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муниципального образования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данные:</w:t>
      </w:r>
    </w:p>
    <w:p w:rsidR="00A449E9" w:rsidRDefault="00A449E9" w:rsidP="00A449E9">
      <w:pPr>
        <w:jc w:val="right"/>
        <w:rPr>
          <w:rFonts w:ascii="Times New Roman" w:hAnsi="Times New Roman" w:cs="Times New Roman"/>
        </w:rPr>
      </w:pPr>
    </w:p>
    <w:p w:rsidR="00A449E9" w:rsidRDefault="00A449E9" w:rsidP="00A449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(с указанием индекса),</w:t>
      </w:r>
    </w:p>
    <w:p w:rsidR="00A449E9" w:rsidRDefault="00A449E9" w:rsidP="00A449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(с указанием кода),</w:t>
      </w:r>
    </w:p>
    <w:p w:rsidR="00A449E9" w:rsidRDefault="00A449E9" w:rsidP="00A449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мобильный телефон,</w:t>
      </w:r>
    </w:p>
    <w:p w:rsidR="00A449E9" w:rsidRDefault="00A449E9" w:rsidP="00A449E9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</w:p>
    <w:p w:rsidR="00A449E9" w:rsidRDefault="00A449E9" w:rsidP="00A449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  <w:t>Приложение 3</w:t>
      </w:r>
    </w:p>
    <w:p w:rsidR="00A449E9" w:rsidRDefault="00A449E9" w:rsidP="00A449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</w:t>
      </w:r>
      <w:proofErr w:type="gramStart"/>
      <w:r>
        <w:rPr>
          <w:rFonts w:ascii="Times New Roman" w:hAnsi="Times New Roman" w:cs="Times New Roman"/>
        </w:rPr>
        <w:t>региональном</w:t>
      </w:r>
      <w:proofErr w:type="gramEnd"/>
    </w:p>
    <w:p w:rsidR="00A449E9" w:rsidRDefault="00A449E9" w:rsidP="00A449E9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конкурсе</w:t>
      </w:r>
      <w:proofErr w:type="gramEnd"/>
      <w:r>
        <w:rPr>
          <w:rFonts w:ascii="Times New Roman" w:hAnsi="Times New Roman" w:cs="Times New Roman"/>
        </w:rPr>
        <w:t xml:space="preserve"> молодежных авторских</w:t>
      </w:r>
    </w:p>
    <w:p w:rsidR="00A449E9" w:rsidRDefault="00A449E9" w:rsidP="00A449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проектов «Моя страна – моя Россия»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Информационная карта проекта (программы)</w:t>
      </w:r>
    </w:p>
    <w:p w:rsidR="00A449E9" w:rsidRDefault="00A449E9" w:rsidP="00A449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(объем информационной карты – до трех страниц)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5940"/>
      </w:tblGrid>
      <w:tr w:rsidR="00A449E9" w:rsidTr="00A44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9" w:rsidRDefault="00A449E9" w:rsidP="00ED4B17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E9" w:rsidRDefault="00A449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номинации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9" w:rsidRDefault="00A449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9E9" w:rsidTr="00A44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9" w:rsidRDefault="00A449E9" w:rsidP="00ED4B17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E9" w:rsidRDefault="00A449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9" w:rsidRDefault="00A449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9E9" w:rsidTr="00A44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9" w:rsidRDefault="00A449E9" w:rsidP="00ED4B17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E9" w:rsidRDefault="00A449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 Российской Федерации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9" w:rsidRDefault="00A449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9E9" w:rsidTr="00A44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9" w:rsidRDefault="00A449E9" w:rsidP="00ED4B17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E9" w:rsidRDefault="00A449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автор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>), название учебного заведения или места работы, должность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9" w:rsidRDefault="00A449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9E9" w:rsidTr="00A44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9" w:rsidRDefault="00A449E9" w:rsidP="00ED4B17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E9" w:rsidRDefault="00A449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Контактные данные (почтовый адрес, мобильный телефон, 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9" w:rsidRDefault="00A449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9E9" w:rsidTr="00A44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9" w:rsidRDefault="00A449E9" w:rsidP="00ED4B17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E9" w:rsidRDefault="00A449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научного руководителя степень, должность, контактные данные (адрес, мобильный телефон, 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9" w:rsidRDefault="00A449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9E9" w:rsidTr="00A44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9" w:rsidRDefault="00A449E9" w:rsidP="00ED4B17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E9" w:rsidRDefault="00A449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рекомендательных писем к проекту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9" w:rsidRDefault="00A449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9E9" w:rsidTr="00A44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9" w:rsidRDefault="00A449E9" w:rsidP="00ED4B17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E9" w:rsidRDefault="00A449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проекта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9" w:rsidRDefault="00A449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9E9" w:rsidTr="00A44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9" w:rsidRDefault="00A449E9" w:rsidP="00ED4B17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E9" w:rsidRDefault="00A449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проекта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9" w:rsidRDefault="00A449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9E9" w:rsidTr="00A44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9" w:rsidRDefault="00A449E9" w:rsidP="00ED4B17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E9" w:rsidRDefault="00A449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содержание проекта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9" w:rsidRDefault="00A449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9E9" w:rsidTr="00A44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9" w:rsidRDefault="00A449E9" w:rsidP="00ED4B17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E9" w:rsidRDefault="00A449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проекта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9" w:rsidRDefault="00A449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49E9" w:rsidTr="00A449E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9" w:rsidRDefault="00A449E9" w:rsidP="00ED4B17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E9" w:rsidRDefault="00A449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проекта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9" w:rsidRDefault="00A449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49E9" w:rsidRDefault="00A449E9" w:rsidP="00A449E9">
      <w:pPr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Просим указывать достоверные контактные данные для оперативной связи,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проверять корректность номера телефона, почтового адреса и адреса электронной почты </w:t>
      </w:r>
    </w:p>
    <w:p w:rsidR="00A449E9" w:rsidRDefault="00A449E9" w:rsidP="00A449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  <w:t>Приложение 3</w:t>
      </w:r>
    </w:p>
    <w:p w:rsidR="00A449E9" w:rsidRDefault="00A449E9" w:rsidP="00A449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</w:t>
      </w:r>
      <w:proofErr w:type="gramStart"/>
      <w:r>
        <w:rPr>
          <w:rFonts w:ascii="Times New Roman" w:hAnsi="Times New Roman" w:cs="Times New Roman"/>
        </w:rPr>
        <w:t>региональном</w:t>
      </w:r>
      <w:proofErr w:type="gramEnd"/>
    </w:p>
    <w:p w:rsidR="00A449E9" w:rsidRDefault="00A449E9" w:rsidP="00A449E9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конкурсе</w:t>
      </w:r>
      <w:proofErr w:type="gramEnd"/>
      <w:r>
        <w:rPr>
          <w:rFonts w:ascii="Times New Roman" w:hAnsi="Times New Roman" w:cs="Times New Roman"/>
        </w:rPr>
        <w:t xml:space="preserve"> молодежных авторских</w:t>
      </w:r>
    </w:p>
    <w:p w:rsidR="00A449E9" w:rsidRDefault="00A449E9" w:rsidP="00A449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проектов «Моя страна – моя Россия»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jc w:val="both"/>
        <w:rPr>
          <w:rFonts w:ascii="Times New Roman" w:hAnsi="Times New Roman" w:cs="Times New Roman"/>
          <w:b/>
        </w:rPr>
      </w:pPr>
    </w:p>
    <w:p w:rsidR="00A449E9" w:rsidRDefault="00A449E9" w:rsidP="00A449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проекта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должен включать в себя следующие блоки: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проекта;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обоснование актуальности проекта;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и задачи проекта;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реализации проекта: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проекта с обоснованием целесообразности решения проблемы конкретными предлагаемыми авторами методами;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реализации проекта;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механизм реализации проекта и схема управления проектом в рамках территории;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кадровое обеспечение проекта с описанием количественного и качественного потенциала команды проекта (на каждого члена команды заполняется отдельная анкета в соответствии с приложением № 1 к положению о региональном конкурсе молодежных авторских проектов «Моя страна – моя Россия» и дополнительным описанием персональных функций в реализации проекта);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 эффективности проекта;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предполагаемые конечные результаты, потенциалы развития проекта, долгосрочный эффект.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ресурсное обеспечение проекта;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контроля и оценки результатов проекта,</w:t>
      </w: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</w:p>
    <w:p w:rsidR="00A449E9" w:rsidRDefault="00A449E9" w:rsidP="00A449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Приложениями к проекту могут быть подготовленные проекты нормативных правовых актов по теме проекта и сопутствующие его реализации таблицы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иаграммы, итоги проведенных по теме проекта социологических исследований и другие.</w:t>
      </w:r>
    </w:p>
    <w:p w:rsidR="009C3249" w:rsidRDefault="009C3249"/>
    <w:sectPr w:rsidR="009C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73FC0"/>
    <w:multiLevelType w:val="hybridMultilevel"/>
    <w:tmpl w:val="C16C0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23"/>
    <w:rsid w:val="003D26AD"/>
    <w:rsid w:val="004A3CDE"/>
    <w:rsid w:val="007222BC"/>
    <w:rsid w:val="007C0B23"/>
    <w:rsid w:val="00955723"/>
    <w:rsid w:val="009C3249"/>
    <w:rsid w:val="00A449E9"/>
    <w:rsid w:val="00D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E9"/>
    <w:pPr>
      <w:widowControl w:val="0"/>
      <w:suppressAutoHyphens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6AD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6AD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E9"/>
    <w:pPr>
      <w:widowControl w:val="0"/>
      <w:suppressAutoHyphens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6AD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6AD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4059</Words>
  <Characters>23141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Аннишинец Анна Михайловна</dc:creator>
  <cp:lastModifiedBy>Тырыкина О.Е. Ольга Евгеньевна</cp:lastModifiedBy>
  <cp:revision>5</cp:revision>
  <cp:lastPrinted>2018-02-01T06:27:00Z</cp:lastPrinted>
  <dcterms:created xsi:type="dcterms:W3CDTF">2018-01-31T15:20:00Z</dcterms:created>
  <dcterms:modified xsi:type="dcterms:W3CDTF">2018-02-01T06:33:00Z</dcterms:modified>
</cp:coreProperties>
</file>