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ПРОГРАММА ВЕБИНАРА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«Теоретические и практические аспекты оценки метапредметных результатов младших школьников на надпредметном содержании: из опыта работы учителей начальных классов Кировской области»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Цель: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теоретическая и практическая подготовка учителей начальных классов к проведению оценки сформированности метапредметных результатов у младших школьников на основе диагностических тетрадей.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Категория участников: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педагогические работники общеобразовательных организаций.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Срок проведения: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21.09.2016 года.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Время: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13.00 — 14.00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Регистрация участников и подключение к вебинару.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Для участия в вебинаре в день его проведения необходимо пройти по ссылке:</w:t>
      </w:r>
    </w:p>
    <w:p>
      <w:pPr>
        <w:pStyle w:val="Normal"/>
        <w:spacing w:lineRule="auto" w:line="240" w:before="0" w:after="0"/>
        <w:jc w:val="both"/>
        <w:rPr/>
      </w:pPr>
      <w:hyperlink r:id="rId2">
        <w:r>
          <w:rPr>
            <w:rStyle w:val="Style14"/>
            <w:rFonts w:eastAsia="Times New Roman" w:cs="Times New Roman" w:ascii="Times New Roman" w:hAnsi="Times New Roman"/>
            <w:b/>
            <w:bCs/>
            <w:sz w:val="28"/>
            <w:szCs w:val="24"/>
          </w:rPr>
          <w:t>https://pruffme.com/landing/u2692/tmp1473856106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Для продуктивного участия в вебинаре рекомендуем пройти тестирование своего компьютера. ВАЖНО настроить на компьютере ЗВУК.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6"/>
        <w:tblW w:w="101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5"/>
        <w:gridCol w:w="5628"/>
        <w:gridCol w:w="3934"/>
      </w:tblGrid>
      <w:tr>
        <w:trPr/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>
        <w:trPr/>
        <w:tc>
          <w:tcPr>
            <w:tcW w:w="1013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Теоретические и практические аспекты оценки метапредметных результатов </w:t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младших школьников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Особенности оценки метапредметных результатов во Всероссийских проверочных работах»</w:t>
            </w:r>
          </w:p>
        </w:tc>
        <w:tc>
          <w:tcPr>
            <w:tcW w:w="3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Бершанская Ольга Николаевна, доцент кафедры дошкольного и начального общего образования, к.п.н.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Отражение метапредметных результатов в рабочих программах</w:t>
            </w:r>
          </w:p>
        </w:tc>
        <w:tc>
          <w:tcPr>
            <w:tcW w:w="3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Шатунова Тамара Игоревна, преподаватель кафедры дошкольного и начального общего образования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Оценка метапредметных результатов на основе диагностических работ</w:t>
            </w:r>
          </w:p>
        </w:tc>
        <w:tc>
          <w:tcPr>
            <w:tcW w:w="3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Богданова Надежда Геннадьевна, преподаватель кафедры дошкольного и начального общего образования</w:t>
            </w:r>
          </w:p>
        </w:tc>
      </w:tr>
      <w:tr>
        <w:trPr/>
        <w:tc>
          <w:tcPr>
            <w:tcW w:w="1013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Из опыта работы учителей начальных классов Кировской области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результатах апробации диагностических тетрадей по оценке сформированности универсальных учебных действий у младших школьников.</w:t>
            </w:r>
          </w:p>
        </w:tc>
        <w:tc>
          <w:tcPr>
            <w:tcW w:w="3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Кожинова Надежда Владимировна, учитель начальных классов МБОУ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«Гимназия № 46» города Кирова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, Жилинскас Елена Викторовна, учитель начальных классов МБОУ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«Гимназия № 46» города Кирова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Маслова Елена Юрьевна, учитель начальных классов МБОУ СОШ с УИОП №51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 Кирова</w:t>
            </w:r>
          </w:p>
        </w:tc>
      </w:tr>
      <w:tr>
        <w:trPr>
          <w:trHeight w:val="633" w:hRule="atLeast"/>
        </w:trPr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5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Подведение итогов вебинара.</w:t>
            </w:r>
          </w:p>
        </w:tc>
        <w:tc>
          <w:tcPr>
            <w:tcW w:w="3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Бершанская Ольга Николаевна, доцент кафедры дошкольного и начального общего образования, к.п.н.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851" w:header="0" w:top="851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3d3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45998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345998"/>
    <w:rPr>
      <w:color w:val="0000FF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45998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3b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d170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uffme.com/landing/u2692/tmp1473856106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LibreOffice/5.2.1.2$Windows_x86 LibreOffice_project/31dd62db80d4e60af04904455ec9c9219178d620</Application>
  <Pages>1</Pages>
  <Words>237</Words>
  <Characters>1812</Characters>
  <CharactersWithSpaces>2019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2016-09-14T10:53:00Z</dcterms:created>
  <dc:creator>User</dc:creator>
  <dc:description/>
  <dc:language>ru-RU</dc:language>
  <cp:lastModifiedBy/>
  <cp:lastPrinted>2016-09-14T10:52:00Z</cp:lastPrinted>
  <dcterms:modified xsi:type="dcterms:W3CDTF">2016-09-14T16:46:38Z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