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DC" w:rsidRDefault="00784F51">
      <w:pPr>
        <w:pStyle w:val="a7"/>
        <w:spacing w:after="0" w:line="240" w:lineRule="auto"/>
        <w:jc w:val="center"/>
      </w:pPr>
      <w:bookmarkStart w:id="0" w:name="__DdeLink__556_1449012631"/>
      <w:bookmarkEnd w:id="0"/>
      <w:r>
        <w:rPr>
          <w:b/>
          <w:bCs/>
        </w:rPr>
        <w:t>ПРОГРАММА НАУЧНО-МЕТОДИЧЕСКОГО СЕМИНАРА</w:t>
      </w:r>
    </w:p>
    <w:p w:rsidR="003176DC" w:rsidRDefault="00F75627">
      <w:pPr>
        <w:pStyle w:val="western"/>
        <w:keepNext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F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771A">
        <w:rPr>
          <w:rFonts w:ascii="Times New Roman" w:hAnsi="Times New Roman" w:cs="Times New Roman"/>
          <w:b/>
          <w:bCs/>
          <w:sz w:val="28"/>
          <w:szCs w:val="28"/>
        </w:rPr>
        <w:t>Эффективные формы в</w:t>
      </w:r>
      <w:r w:rsidR="00922195">
        <w:rPr>
          <w:rFonts w:ascii="Times New Roman" w:hAnsi="Times New Roman" w:cs="Times New Roman"/>
          <w:b/>
          <w:bCs/>
          <w:sz w:val="28"/>
          <w:szCs w:val="28"/>
        </w:rPr>
        <w:t>заимодействия с родителями в дошкольной образовательной организации</w:t>
      </w:r>
      <w:bookmarkStart w:id="1" w:name="_GoBack"/>
      <w:bookmarkEnd w:id="1"/>
      <w:r w:rsidR="00784F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76DC" w:rsidRDefault="003176DC" w:rsidP="00F75627">
      <w:pPr>
        <w:pStyle w:val="western"/>
        <w:spacing w:beforeAutospacing="0"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1CD" w:rsidRDefault="00784F51" w:rsidP="0034677E">
      <w:pPr>
        <w:pStyle w:val="western"/>
        <w:spacing w:beforeAutospacing="0"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семинара:</w:t>
      </w:r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еоретическая и практическая подготовка педагогов к </w:t>
      </w:r>
      <w:r w:rsidR="008A51CD">
        <w:rPr>
          <w:rFonts w:ascii="Times New Roman" w:hAnsi="Times New Roman" w:cs="Times New Roman"/>
          <w:sz w:val="24"/>
          <w:szCs w:val="24"/>
        </w:rPr>
        <w:t>эффективному взаимодействию с семьями воспитанников дошкольной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распространение опыта работ</w:t>
      </w:r>
      <w:r w:rsidR="008A51CD">
        <w:rPr>
          <w:rFonts w:ascii="Times New Roman" w:hAnsi="Times New Roman" w:cs="Times New Roman"/>
          <w:sz w:val="24"/>
          <w:szCs w:val="24"/>
        </w:rPr>
        <w:t>ы педагогов по данной проблеме.</w:t>
      </w:r>
    </w:p>
    <w:p w:rsidR="003176DC" w:rsidRDefault="00784F51" w:rsidP="0034677E">
      <w:pPr>
        <w:pStyle w:val="western"/>
        <w:spacing w:beforeAutospacing="0" w:after="0" w:line="240" w:lineRule="auto"/>
        <w:ind w:left="-426" w:firstLine="426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</w:rPr>
        <w:t>Категория участников:</w:t>
      </w:r>
      <w:r>
        <w:rPr>
          <w:rFonts w:ascii="Times New Roman" w:hAnsi="Times New Roman"/>
          <w:sz w:val="24"/>
          <w:szCs w:val="24"/>
        </w:rPr>
        <w:t xml:space="preserve"> педагогические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 xml:space="preserve"> ДОО</w:t>
      </w:r>
      <w:proofErr w:type="gramEnd"/>
    </w:p>
    <w:p w:rsidR="003176DC" w:rsidRDefault="00784F51" w:rsidP="0034677E">
      <w:pPr>
        <w:pStyle w:val="a7"/>
        <w:spacing w:beforeAutospacing="0" w:after="0" w:line="240" w:lineRule="auto"/>
        <w:ind w:left="-426"/>
        <w:contextualSpacing/>
        <w:jc w:val="both"/>
      </w:pPr>
      <w:r>
        <w:rPr>
          <w:b/>
          <w:bCs/>
        </w:rPr>
        <w:t>Срок проведения семинара:</w:t>
      </w:r>
      <w:r w:rsidR="008A51CD">
        <w:t xml:space="preserve"> 27 февраля 2019</w:t>
      </w:r>
      <w:r>
        <w:t xml:space="preserve"> г. </w:t>
      </w:r>
    </w:p>
    <w:p w:rsidR="003176DC" w:rsidRDefault="00784F51" w:rsidP="00346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</w:pPr>
      <w:r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ИРО Кировской области, ул. Р.  </w:t>
      </w:r>
      <w:proofErr w:type="spellStart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Ердякова</w:t>
      </w:r>
      <w:proofErr w:type="spellEnd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23/2</w:t>
      </w:r>
    </w:p>
    <w:p w:rsidR="003176DC" w:rsidRDefault="00784F51" w:rsidP="00346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</w:pPr>
      <w:r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Время </w:t>
      </w:r>
      <w:proofErr w:type="gramStart"/>
      <w:r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проведения: </w:t>
      </w:r>
      <w:r w:rsidR="008A51C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</w:t>
      </w:r>
      <w:proofErr w:type="gramEnd"/>
      <w:r w:rsidR="008A51C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9.00 до 16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.00</w:t>
      </w:r>
    </w:p>
    <w:p w:rsidR="003176DC" w:rsidRDefault="00317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tbl>
      <w:tblPr>
        <w:tblW w:w="9924" w:type="dxa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57"/>
        <w:gridCol w:w="4146"/>
        <w:gridCol w:w="3103"/>
        <w:gridCol w:w="1418"/>
      </w:tblGrid>
      <w:tr w:rsidR="003176DC" w:rsidTr="004306E8"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FA45D4" w:rsidRDefault="00784F51" w:rsidP="004306E8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FA45D4" w:rsidRDefault="00784F51" w:rsidP="004306E8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FA45D4" w:rsidRDefault="00784F51" w:rsidP="004306E8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</w:p>
        </w:tc>
      </w:tr>
      <w:tr w:rsidR="003176DC" w:rsidTr="004306E8">
        <w:tc>
          <w:tcPr>
            <w:tcW w:w="99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Default="00544DFD">
            <w:pPr>
              <w:pStyle w:val="a8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0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Кабинет 426 </w:t>
            </w:r>
          </w:p>
        </w:tc>
      </w:tr>
      <w:tr w:rsidR="003176DC" w:rsidTr="004306E8"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Pr="00B1771A" w:rsidRDefault="00544DFD" w:rsidP="00B1771A">
            <w:pPr>
              <w:pStyle w:val="a8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7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F51" w:rsidRPr="00B177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306E8" w:rsidRPr="00B1771A"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  <w:r w:rsidR="001A6BE2" w:rsidRPr="00B1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Default="00784F51" w:rsidP="00544DFD">
            <w:pPr>
              <w:pStyle w:val="aa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семинара</w:t>
            </w:r>
          </w:p>
          <w:p w:rsidR="004306E8" w:rsidRDefault="004306E8" w:rsidP="00544DFD">
            <w:pPr>
              <w:pStyle w:val="aa"/>
              <w:spacing w:after="0" w:line="240" w:lineRule="auto"/>
              <w:ind w:left="119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детского сада и семьи: пути к достижению взаимопонимания</w:t>
            </w:r>
          </w:p>
        </w:tc>
        <w:tc>
          <w:tcPr>
            <w:tcW w:w="4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Default="00F91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Арасланова Елена Викторовна,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к.психол.н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заведующий  кафедрой дошкольного и начального </w:t>
            </w:r>
            <w:r w:rsidR="00FB3D4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КОГАОУ ДПО ИРО Кировской области</w:t>
            </w:r>
          </w:p>
        </w:tc>
      </w:tr>
      <w:tr w:rsidR="003176DC" w:rsidTr="004306E8"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Default="004306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9.40-11.1</w:t>
            </w:r>
            <w:r w:rsidR="00784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Default="00614E57" w:rsidP="00544DFD">
            <w:pPr>
              <w:pStyle w:val="aa"/>
              <w:spacing w:after="0" w:line="240" w:lineRule="auto"/>
              <w:ind w:left="1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Восстановительный подход во взаимодействии с семьями воспитанников</w:t>
            </w:r>
          </w:p>
        </w:tc>
        <w:tc>
          <w:tcPr>
            <w:tcW w:w="4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176DC" w:rsidRDefault="00F91538" w:rsidP="00C5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  <w:r w:rsidR="00165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к. п. н</w:t>
            </w:r>
            <w:r w:rsidR="0016557D" w:rsidRPr="00165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B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доцент кафедры управления в образовании, </w:t>
            </w:r>
            <w:r w:rsidR="00FB3D4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КОГАОУ ДПО ИРО Кировской области</w:t>
            </w:r>
          </w:p>
        </w:tc>
      </w:tr>
      <w:tr w:rsidR="00F70912" w:rsidTr="004306E8">
        <w:trPr>
          <w:trHeight w:val="291"/>
        </w:trPr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0912" w:rsidRDefault="004306E8" w:rsidP="00F7091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11.10-11.3</w:t>
            </w:r>
            <w:r w:rsidR="00EF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0912" w:rsidRPr="002B12B8" w:rsidRDefault="002B12B8" w:rsidP="00F70912">
            <w:pPr>
              <w:pStyle w:val="aa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Предупреждение и разрешение конфликтов в процессе педагогического взаимодействия с родителями воспитанников ДОО</w:t>
            </w:r>
          </w:p>
        </w:tc>
        <w:tc>
          <w:tcPr>
            <w:tcW w:w="4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0912" w:rsidRDefault="004306E8" w:rsidP="00F7091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Пахомова Наталья Владимировна, заведующий, МКДОУ ЦРР «</w:t>
            </w:r>
            <w:r w:rsidR="00F70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г. Слободской Кировской области</w:t>
            </w:r>
          </w:p>
        </w:tc>
      </w:tr>
      <w:tr w:rsidR="001A6BE2" w:rsidTr="004306E8">
        <w:trPr>
          <w:trHeight w:val="443"/>
        </w:trPr>
        <w:tc>
          <w:tcPr>
            <w:tcW w:w="99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Default="001A6BE2" w:rsidP="001A6BE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опыта работы педагогов ДОО</w:t>
            </w:r>
          </w:p>
        </w:tc>
      </w:tr>
      <w:tr w:rsidR="001A6BE2" w:rsidTr="004306E8"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Default="00EF127F" w:rsidP="001A6B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</w:t>
            </w:r>
            <w:r w:rsidR="001A6B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146422" w:rsidRDefault="00890EDD" w:rsidP="00890EDD">
            <w:pPr>
              <w:pStyle w:val="10"/>
              <w:ind w:left="12" w:firstLine="0"/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  <w:shd w:val="clear" w:color="auto" w:fill="FFFFFF"/>
              </w:rPr>
              <w:t>Диалог с родителями: организация взаимодействия ДОО с семьями воспитанников</w:t>
            </w:r>
          </w:p>
        </w:tc>
        <w:tc>
          <w:tcPr>
            <w:tcW w:w="4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EB6A5A" w:rsidRDefault="004306E8" w:rsidP="004306E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Торопова Татьяна </w:t>
            </w:r>
            <w:r w:rsidR="001A6BE2" w:rsidRPr="00EB6A5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Алексеевна,</w:t>
            </w:r>
            <w:r w:rsidRPr="00EB6A5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1A6BE2" w:rsidRPr="00EB6A5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воспитатель, МКДОУ № 100</w:t>
            </w:r>
            <w:r w:rsidR="00FB3D4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г. Киров</w:t>
            </w:r>
            <w:r w:rsidR="001A6BE2" w:rsidRPr="00EB6A5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A6BE2" w:rsidTr="004306E8"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Default="00EF127F" w:rsidP="001A6B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11.50-12.0</w:t>
            </w:r>
            <w:r w:rsidR="001A6B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146422" w:rsidRDefault="001A6BE2" w:rsidP="00B1771A">
            <w:pPr>
              <w:pStyle w:val="10"/>
              <w:ind w:left="12" w:firstLine="0"/>
              <w:jc w:val="left"/>
              <w:rPr>
                <w:sz w:val="24"/>
                <w:szCs w:val="24"/>
              </w:rPr>
            </w:pPr>
            <w:r w:rsidRPr="00FB3D4C">
              <w:rPr>
                <w:color w:val="262626"/>
                <w:sz w:val="24"/>
                <w:szCs w:val="24"/>
                <w:shd w:val="clear" w:color="auto" w:fill="FFFFFF"/>
              </w:rPr>
              <w:t>Семейный клуб как форма социального партнерства дошкольной образовательной организации и семьи</w:t>
            </w:r>
            <w:r w:rsidRPr="00146422">
              <w:rPr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146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AA7506" w:rsidRDefault="001A6BE2" w:rsidP="00CF4E4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Липатникова</w:t>
            </w:r>
            <w:proofErr w:type="spellEnd"/>
            <w:r w:rsidRPr="00EB6A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Татьяна Викторовна, воспитатель</w:t>
            </w:r>
            <w:r w:rsidRPr="00EB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A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МКДОУ ЦРР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</w:t>
            </w:r>
            <w:r w:rsidRPr="00EB6A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д/с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</w:t>
            </w:r>
            <w:r w:rsidRPr="00EB6A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  <w:r w:rsidRPr="00EB6A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п. Ленинская Искра </w:t>
            </w:r>
            <w:proofErr w:type="spellStart"/>
            <w:r w:rsidRPr="00EB6A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Котельничского</w:t>
            </w:r>
            <w:proofErr w:type="spellEnd"/>
            <w:r w:rsidRPr="00EB6A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района  Кировской области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BE2" w:rsidTr="004306E8"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Default="00EF127F" w:rsidP="001A6B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</w:t>
            </w:r>
            <w:r w:rsidR="001A6B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EB6A5A" w:rsidRDefault="001A6BE2" w:rsidP="00B1771A">
            <w:pPr>
              <w:pStyle w:val="10"/>
              <w:ind w:left="12" w:firstLine="0"/>
              <w:jc w:val="left"/>
              <w:rPr>
                <w:sz w:val="24"/>
                <w:szCs w:val="24"/>
              </w:rPr>
            </w:pPr>
            <w:r w:rsidRPr="00890EDD">
              <w:rPr>
                <w:color w:val="262626"/>
                <w:sz w:val="24"/>
                <w:szCs w:val="24"/>
                <w:shd w:val="clear" w:color="auto" w:fill="FFFFFF"/>
              </w:rPr>
              <w:t>Педагоги, дети, родители – творцы и коллеги: совместное конструирование развивающей предметно-пространственной среды ДОО</w:t>
            </w:r>
            <w:r w:rsidRPr="00146422"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AA7506" w:rsidRDefault="001A6BE2" w:rsidP="001A6B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EB6A5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Бледных Лариса Викторовна, старший воспитатель</w:t>
            </w:r>
            <w:r w:rsidRPr="00EB6A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EB6A5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МКДОУ «Детский сад № 195» г. Кирова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6BE2" w:rsidRPr="00EB6A5A" w:rsidRDefault="001A6BE2" w:rsidP="001A6BE2">
            <w:pPr>
              <w:pStyle w:val="aa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E2" w:rsidTr="004306E8"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Default="00EF127F" w:rsidP="001A6B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</w:t>
            </w:r>
            <w:r w:rsidR="001A6B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EB6A5A" w:rsidRDefault="00890EDD" w:rsidP="00B1771A">
            <w:pPr>
              <w:pStyle w:val="10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="001A6BE2" w:rsidRPr="00890EDD">
              <w:rPr>
                <w:sz w:val="24"/>
                <w:szCs w:val="24"/>
              </w:rPr>
              <w:t xml:space="preserve"> образовательной организации с семьями воспитанников посредством ресурсов сети Интернет</w:t>
            </w:r>
            <w:r w:rsidR="001A6BE2" w:rsidRPr="001464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EB6A5A" w:rsidRDefault="001A6BE2" w:rsidP="001A6B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Смердова</w:t>
            </w:r>
            <w:proofErr w:type="spellEnd"/>
            <w:r w:rsidRPr="00EB6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Геннадьевна, старший воспитатель МКДОУ детский сад «Родничок» </w:t>
            </w:r>
            <w:proofErr w:type="spellStart"/>
            <w:r w:rsidRPr="00EB6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B6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Юрья  Кировской обл.</w:t>
            </w:r>
            <w:r>
              <w:rPr>
                <w:rFonts w:ascii="Verdana" w:hAnsi="Verdan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1A6BE2" w:rsidTr="004306E8"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Default="00EF127F" w:rsidP="001A6B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</w:t>
            </w:r>
            <w:r w:rsidR="001A6B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Default="00922195" w:rsidP="00890EDD">
            <w:pPr>
              <w:pStyle w:val="10"/>
              <w:ind w:left="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="00890EDD">
              <w:rPr>
                <w:sz w:val="24"/>
                <w:szCs w:val="24"/>
              </w:rPr>
              <w:t xml:space="preserve"> педагогов и родителей</w:t>
            </w:r>
            <w:r>
              <w:rPr>
                <w:sz w:val="24"/>
                <w:szCs w:val="24"/>
              </w:rPr>
              <w:t xml:space="preserve"> в процессе изучения особенностей развития</w:t>
            </w:r>
            <w:r w:rsidR="00890EDD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4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EB6A5A" w:rsidRDefault="001A6BE2" w:rsidP="001A6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5A">
              <w:rPr>
                <w:rFonts w:ascii="Times New Roman" w:hAnsi="Times New Roman" w:cs="Times New Roman"/>
                <w:sz w:val="24"/>
                <w:szCs w:val="24"/>
              </w:rPr>
              <w:t>Солодянникова</w:t>
            </w:r>
            <w:proofErr w:type="spellEnd"/>
            <w:r w:rsidRPr="00EB6A5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воспитатель МКДОУ № 193 г. Кирова</w:t>
            </w:r>
            <w:r w:rsidRPr="00EB6A5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25252"/>
                <w:sz w:val="23"/>
                <w:szCs w:val="23"/>
                <w:shd w:val="clear" w:color="auto" w:fill="FCFCFC"/>
              </w:rPr>
              <w:t> </w:t>
            </w:r>
          </w:p>
        </w:tc>
      </w:tr>
      <w:tr w:rsidR="001A6BE2" w:rsidTr="004306E8">
        <w:trPr>
          <w:trHeight w:val="282"/>
        </w:trPr>
        <w:tc>
          <w:tcPr>
            <w:tcW w:w="99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51759F" w:rsidRDefault="00EF127F" w:rsidP="001A6BE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12.30-13.15</w:t>
            </w:r>
            <w:r w:rsidR="001A6BE2" w:rsidRPr="005175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1A6BE2" w:rsidRPr="0051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Обед</w:t>
            </w:r>
          </w:p>
        </w:tc>
      </w:tr>
      <w:tr w:rsidR="001A6BE2" w:rsidTr="004306E8">
        <w:tc>
          <w:tcPr>
            <w:tcW w:w="99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A6BE2" w:rsidRPr="008D74A2" w:rsidRDefault="00EF127F" w:rsidP="001A6BE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13.15</w:t>
            </w:r>
            <w:r w:rsidR="001A6BE2" w:rsidRPr="008D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-16.00</w:t>
            </w:r>
            <w:r w:rsidR="001A6B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6BE2" w:rsidRPr="008D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</w:tr>
      <w:tr w:rsidR="00281FDB" w:rsidTr="00A0661A">
        <w:trPr>
          <w:trHeight w:val="369"/>
        </w:trPr>
        <w:tc>
          <w:tcPr>
            <w:tcW w:w="125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81FDB" w:rsidRDefault="00281FDB" w:rsidP="00EF1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13.20-14.00</w:t>
            </w:r>
          </w:p>
          <w:p w:rsidR="00281FDB" w:rsidRDefault="00281FDB" w:rsidP="00EF1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14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Pr="00B1771A" w:rsidRDefault="00281FDB" w:rsidP="00EF1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безконфликтного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педагога с родителями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Pr="00A0661A" w:rsidRDefault="00281FDB" w:rsidP="00A066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90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Безденежных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Людмила Ильинична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педагог-психолог МКДОУ № 193 г. Киров</w:t>
            </w:r>
            <w:r w:rsidRPr="00EF7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Pr="00A0661A" w:rsidRDefault="00A0661A" w:rsidP="00A0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661A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</w:tr>
      <w:tr w:rsidR="00281FDB" w:rsidTr="00A0661A">
        <w:trPr>
          <w:trHeight w:val="369"/>
        </w:trPr>
        <w:tc>
          <w:tcPr>
            <w:tcW w:w="125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81FDB" w:rsidRDefault="00281FDB" w:rsidP="00B1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13.20-14.00</w:t>
            </w:r>
          </w:p>
          <w:p w:rsidR="00281FDB" w:rsidRDefault="00281FDB" w:rsidP="001A6B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14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Default="00281FDB" w:rsidP="001A6B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родителями построение индивидуального образовательного маршрута ребёнка на основе результатов педагогической диагностики</w:t>
            </w:r>
          </w:p>
        </w:tc>
        <w:tc>
          <w:tcPr>
            <w:tcW w:w="310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Pr="00FB3D4C" w:rsidRDefault="00A0661A" w:rsidP="00A0661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90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Севастьянова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кафедры дошкольного и начального общего образования,  КОГАОУ ДПО ИРО Кировской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Pr="00A0661A" w:rsidRDefault="00A0661A" w:rsidP="00B1771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661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223</w:t>
            </w:r>
          </w:p>
        </w:tc>
      </w:tr>
      <w:tr w:rsidR="00281FDB" w:rsidTr="00A0661A">
        <w:trPr>
          <w:trHeight w:val="369"/>
        </w:trPr>
        <w:tc>
          <w:tcPr>
            <w:tcW w:w="125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81FDB" w:rsidRDefault="00281FDB" w:rsidP="00B1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13.20-14.00</w:t>
            </w:r>
          </w:p>
          <w:p w:rsidR="00281FDB" w:rsidRDefault="00281FDB" w:rsidP="00B1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414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Default="00281FDB" w:rsidP="00B1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положительных взаимоотношений в</w:t>
            </w:r>
            <w:r w:rsidR="0092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коллективе родителей инклюзивной группы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ДОО</w:t>
            </w:r>
          </w:p>
        </w:tc>
        <w:tc>
          <w:tcPr>
            <w:tcW w:w="310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Default="00A0661A" w:rsidP="00B1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Кудрявцева Ангелина Михайловна,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старший</w:t>
            </w:r>
            <w:r w:rsidRPr="00EF7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№ </w:t>
            </w:r>
            <w:r w:rsidRPr="00EF7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Киров</w:t>
            </w: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Pr="00A0661A" w:rsidRDefault="00A0661A" w:rsidP="00B1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224</w:t>
            </w:r>
          </w:p>
        </w:tc>
      </w:tr>
      <w:tr w:rsidR="00281FDB" w:rsidTr="00A0661A">
        <w:trPr>
          <w:trHeight w:val="369"/>
        </w:trPr>
        <w:tc>
          <w:tcPr>
            <w:tcW w:w="1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81FDB" w:rsidRDefault="00281FDB" w:rsidP="00B1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13.20-14.00</w:t>
            </w:r>
          </w:p>
          <w:p w:rsidR="00281FDB" w:rsidRDefault="00281FDB" w:rsidP="00B1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Default="00281FDB" w:rsidP="00B1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организации совместной образовательной деятельности детей и родителей</w:t>
            </w:r>
          </w:p>
        </w:tc>
        <w:tc>
          <w:tcPr>
            <w:tcW w:w="3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Pr="00A0661A" w:rsidRDefault="00A0661A" w:rsidP="00A0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Бариевна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заведующий МКДОУ ЦРР д/с № 209 г. Киров 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81FDB" w:rsidRPr="00A0661A" w:rsidRDefault="00A0661A" w:rsidP="00B1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</w:t>
            </w:r>
          </w:p>
        </w:tc>
      </w:tr>
    </w:tbl>
    <w:p w:rsidR="003176DC" w:rsidRDefault="00317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3176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DC"/>
    <w:rsid w:val="00042200"/>
    <w:rsid w:val="000C5557"/>
    <w:rsid w:val="00146422"/>
    <w:rsid w:val="0016557D"/>
    <w:rsid w:val="001A6BE2"/>
    <w:rsid w:val="00281FDB"/>
    <w:rsid w:val="002842AD"/>
    <w:rsid w:val="002B12B8"/>
    <w:rsid w:val="003176DC"/>
    <w:rsid w:val="0034677E"/>
    <w:rsid w:val="00355359"/>
    <w:rsid w:val="0036520E"/>
    <w:rsid w:val="003A0D49"/>
    <w:rsid w:val="003C2AB4"/>
    <w:rsid w:val="003F391A"/>
    <w:rsid w:val="004306E8"/>
    <w:rsid w:val="004A6D65"/>
    <w:rsid w:val="0051759F"/>
    <w:rsid w:val="00544DFD"/>
    <w:rsid w:val="00614E57"/>
    <w:rsid w:val="006F62B4"/>
    <w:rsid w:val="0072070C"/>
    <w:rsid w:val="00784F51"/>
    <w:rsid w:val="00890EDD"/>
    <w:rsid w:val="008A51CD"/>
    <w:rsid w:val="008C68A9"/>
    <w:rsid w:val="008D74A2"/>
    <w:rsid w:val="00922195"/>
    <w:rsid w:val="00A0661A"/>
    <w:rsid w:val="00A3607D"/>
    <w:rsid w:val="00AA7506"/>
    <w:rsid w:val="00B1771A"/>
    <w:rsid w:val="00B41D21"/>
    <w:rsid w:val="00C4016C"/>
    <w:rsid w:val="00C510E9"/>
    <w:rsid w:val="00C80303"/>
    <w:rsid w:val="00CF4E4E"/>
    <w:rsid w:val="00D853A9"/>
    <w:rsid w:val="00E67E94"/>
    <w:rsid w:val="00E7423E"/>
    <w:rsid w:val="00E83D8F"/>
    <w:rsid w:val="00EB6A5A"/>
    <w:rsid w:val="00EF127F"/>
    <w:rsid w:val="00EF7111"/>
    <w:rsid w:val="00F70912"/>
    <w:rsid w:val="00F75627"/>
    <w:rsid w:val="00F91538"/>
    <w:rsid w:val="00FA45D4"/>
    <w:rsid w:val="00F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C92A"/>
  <w15:docId w15:val="{DFBB58BE-E491-4A57-828B-3A69BD2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924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/>
      <w:i w:val="0"/>
      <w:sz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6">
    <w:name w:val="ListLabel 6"/>
    <w:qFormat/>
    <w:rPr>
      <w:i w:val="0"/>
      <w:sz w:val="28"/>
    </w:rPr>
  </w:style>
  <w:style w:type="character" w:customStyle="1" w:styleId="ListLabel7">
    <w:name w:val="ListLabel 7"/>
    <w:qFormat/>
    <w:rPr>
      <w:i w:val="0"/>
      <w:sz w:val="28"/>
    </w:rPr>
  </w:style>
  <w:style w:type="character" w:customStyle="1" w:styleId="ListLabel8">
    <w:name w:val="ListLabel 8"/>
    <w:qFormat/>
    <w:rPr>
      <w:i w:val="0"/>
      <w:sz w:val="28"/>
    </w:rPr>
  </w:style>
  <w:style w:type="character" w:customStyle="1" w:styleId="ListLabel9">
    <w:name w:val="ListLabel 9"/>
    <w:qFormat/>
    <w:rPr>
      <w:i w:val="0"/>
      <w:sz w:val="28"/>
    </w:rPr>
  </w:style>
  <w:style w:type="character" w:customStyle="1" w:styleId="ListLabel10">
    <w:name w:val="ListLabel 10"/>
    <w:qFormat/>
    <w:rPr>
      <w:i w:val="0"/>
      <w:sz w:val="28"/>
    </w:rPr>
  </w:style>
  <w:style w:type="character" w:customStyle="1" w:styleId="ListLabel11">
    <w:name w:val="ListLabel 11"/>
    <w:qFormat/>
    <w:rPr>
      <w:i w:val="0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qFormat/>
    <w:rsid w:val="00B92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657EBE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9757A"/>
    <w:pPr>
      <w:spacing w:beforeAutospacing="1" w:after="142" w:line="288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146422"/>
    <w:pPr>
      <w:spacing w:after="0" w:line="240" w:lineRule="auto"/>
      <w:ind w:left="-567" w:firstLine="491"/>
      <w:contextualSpacing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1">
    <w:name w:val="Стиль1 Знак"/>
    <w:basedOn w:val="a0"/>
    <w:link w:val="10"/>
    <w:rsid w:val="00146422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A750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219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45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42CA-7FFB-4239-B247-EE6F051F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zherbanova</dc:creator>
  <dc:description/>
  <cp:lastModifiedBy>Севастьянова Ирина Николаевна</cp:lastModifiedBy>
  <cp:revision>31</cp:revision>
  <cp:lastPrinted>2019-02-15T08:26:00Z</cp:lastPrinted>
  <dcterms:created xsi:type="dcterms:W3CDTF">2017-02-14T06:11:00Z</dcterms:created>
  <dcterms:modified xsi:type="dcterms:W3CDTF">2019-02-15T11:31:00Z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