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8" w:rsidRDefault="00F649D1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</w:t>
      </w:r>
      <w:r w:rsidR="001370CE">
        <w:rPr>
          <w:rFonts w:ascii="Times New Roman"/>
          <w:b/>
          <w:sz w:val="28"/>
        </w:rPr>
        <w:t xml:space="preserve">рограмма работы секции </w:t>
      </w:r>
    </w:p>
    <w:p w:rsidR="00764BC8" w:rsidRDefault="0091759B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«</w:t>
      </w:r>
      <w:r w:rsidR="001370CE">
        <w:rPr>
          <w:rFonts w:ascii="Times New Roman"/>
          <w:b/>
          <w:sz w:val="28"/>
        </w:rPr>
        <w:t>Повышение профессиональной компетенции специалистов органа опеки и попечительства</w:t>
      </w:r>
      <w:r>
        <w:rPr>
          <w:rFonts w:ascii="Times New Roman"/>
          <w:b/>
          <w:sz w:val="28"/>
        </w:rPr>
        <w:t>»</w:t>
      </w:r>
    </w:p>
    <w:p w:rsidR="00ED1FD1" w:rsidRPr="00840B64" w:rsidRDefault="00ED1FD1" w:rsidP="00ED1FD1">
      <w:pPr>
        <w:jc w:val="both"/>
        <w:rPr>
          <w:b/>
          <w:sz w:val="28"/>
          <w:szCs w:val="28"/>
        </w:rPr>
      </w:pPr>
      <w:r w:rsidRPr="00840B64">
        <w:rPr>
          <w:b/>
          <w:sz w:val="28"/>
          <w:szCs w:val="28"/>
        </w:rPr>
        <w:t>Руководитель</w:t>
      </w:r>
      <w:r w:rsidRPr="00840B64">
        <w:rPr>
          <w:b/>
          <w:sz w:val="28"/>
          <w:szCs w:val="28"/>
        </w:rPr>
        <w:t>:</w:t>
      </w:r>
    </w:p>
    <w:p w:rsidR="00ED1FD1" w:rsidRPr="00F649D1" w:rsidRDefault="00ED1FD1" w:rsidP="00ED1FD1">
      <w:pPr>
        <w:jc w:val="both"/>
        <w:rPr>
          <w:sz w:val="28"/>
          <w:szCs w:val="28"/>
        </w:rPr>
      </w:pPr>
      <w:proofErr w:type="spellStart"/>
      <w:r w:rsidRPr="00F649D1">
        <w:rPr>
          <w:sz w:val="28"/>
          <w:szCs w:val="28"/>
        </w:rPr>
        <w:t>Клестова</w:t>
      </w:r>
      <w:proofErr w:type="spellEnd"/>
      <w:r w:rsidR="00282EE8">
        <w:rPr>
          <w:sz w:val="28"/>
          <w:szCs w:val="28"/>
        </w:rPr>
        <w:t xml:space="preserve"> </w:t>
      </w:r>
      <w:r w:rsidR="00840B64" w:rsidRPr="00F649D1">
        <w:rPr>
          <w:sz w:val="28"/>
          <w:szCs w:val="28"/>
        </w:rPr>
        <w:t>Ю</w:t>
      </w:r>
      <w:r w:rsidR="00840B64" w:rsidRPr="00F649D1">
        <w:rPr>
          <w:sz w:val="28"/>
          <w:szCs w:val="28"/>
        </w:rPr>
        <w:t>.</w:t>
      </w:r>
      <w:r w:rsidR="00840B64" w:rsidRPr="00F649D1">
        <w:rPr>
          <w:sz w:val="28"/>
          <w:szCs w:val="28"/>
        </w:rPr>
        <w:t>А</w:t>
      </w:r>
      <w:r w:rsidR="00840B64" w:rsidRPr="00F649D1">
        <w:rPr>
          <w:sz w:val="28"/>
          <w:szCs w:val="28"/>
        </w:rPr>
        <w:t>.</w:t>
      </w:r>
      <w:r w:rsidR="00945734">
        <w:rPr>
          <w:sz w:val="28"/>
          <w:szCs w:val="28"/>
        </w:rPr>
        <w:t>,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преподаватель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кафедры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специального</w:t>
      </w:r>
      <w:r w:rsidRPr="00F649D1">
        <w:rPr>
          <w:sz w:val="28"/>
          <w:szCs w:val="28"/>
        </w:rPr>
        <w:t xml:space="preserve"> (</w:t>
      </w:r>
      <w:r w:rsidRPr="00F649D1">
        <w:rPr>
          <w:sz w:val="28"/>
          <w:szCs w:val="28"/>
        </w:rPr>
        <w:t>коррекционного</w:t>
      </w:r>
      <w:r w:rsidRPr="00F649D1">
        <w:rPr>
          <w:sz w:val="28"/>
          <w:szCs w:val="28"/>
        </w:rPr>
        <w:t xml:space="preserve">) </w:t>
      </w:r>
      <w:r w:rsidRPr="00F649D1">
        <w:rPr>
          <w:sz w:val="28"/>
          <w:szCs w:val="28"/>
        </w:rPr>
        <w:t>и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инклюзивного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образования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ИРО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Кировской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области</w:t>
      </w:r>
      <w:r w:rsidRPr="00F649D1">
        <w:rPr>
          <w:sz w:val="28"/>
          <w:szCs w:val="28"/>
        </w:rPr>
        <w:t>.</w:t>
      </w:r>
    </w:p>
    <w:p w:rsidR="00ED1FD1" w:rsidRPr="00F649D1" w:rsidRDefault="00ED1FD1" w:rsidP="00ED1FD1">
      <w:pPr>
        <w:jc w:val="both"/>
        <w:rPr>
          <w:b/>
          <w:sz w:val="28"/>
          <w:szCs w:val="28"/>
        </w:rPr>
      </w:pPr>
      <w:r w:rsidRPr="00F649D1">
        <w:rPr>
          <w:b/>
          <w:sz w:val="28"/>
          <w:szCs w:val="28"/>
        </w:rPr>
        <w:t>Модератор</w:t>
      </w:r>
      <w:r w:rsidRPr="00F649D1">
        <w:rPr>
          <w:b/>
          <w:sz w:val="28"/>
          <w:szCs w:val="28"/>
        </w:rPr>
        <w:t>:</w:t>
      </w:r>
    </w:p>
    <w:p w:rsidR="001370CE" w:rsidRPr="00F649D1" w:rsidRDefault="00ED1FD1" w:rsidP="00ED1FD1">
      <w:pPr>
        <w:jc w:val="both"/>
        <w:rPr>
          <w:sz w:val="28"/>
          <w:szCs w:val="28"/>
        </w:rPr>
      </w:pPr>
      <w:r w:rsidRPr="00F649D1">
        <w:rPr>
          <w:sz w:val="28"/>
          <w:szCs w:val="28"/>
        </w:rPr>
        <w:t>Рублева</w:t>
      </w:r>
      <w:r w:rsidR="00282EE8">
        <w:rPr>
          <w:sz w:val="28"/>
          <w:szCs w:val="28"/>
        </w:rPr>
        <w:t xml:space="preserve"> </w:t>
      </w:r>
      <w:r w:rsidRPr="00F649D1">
        <w:rPr>
          <w:sz w:val="28"/>
          <w:szCs w:val="28"/>
        </w:rPr>
        <w:t>Е</w:t>
      </w:r>
      <w:r w:rsidRPr="00F649D1">
        <w:rPr>
          <w:sz w:val="28"/>
          <w:szCs w:val="28"/>
        </w:rPr>
        <w:t>.</w:t>
      </w:r>
      <w:r w:rsidRPr="00F649D1">
        <w:rPr>
          <w:sz w:val="28"/>
          <w:szCs w:val="28"/>
        </w:rPr>
        <w:t>А</w:t>
      </w:r>
      <w:r w:rsidRPr="00F649D1">
        <w:rPr>
          <w:sz w:val="28"/>
          <w:szCs w:val="28"/>
        </w:rPr>
        <w:t>.</w:t>
      </w:r>
      <w:r w:rsidR="00945734">
        <w:rPr>
          <w:sz w:val="28"/>
          <w:szCs w:val="28"/>
        </w:rPr>
        <w:t>,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директор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Областного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государственного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учреждения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«Кировский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областной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центр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усыновления</w:t>
      </w:r>
      <w:r w:rsidR="00F649D1" w:rsidRPr="00F649D1">
        <w:rPr>
          <w:sz w:val="28"/>
          <w:szCs w:val="28"/>
        </w:rPr>
        <w:t xml:space="preserve">, </w:t>
      </w:r>
      <w:r w:rsidR="00F649D1" w:rsidRPr="00F649D1">
        <w:rPr>
          <w:sz w:val="28"/>
          <w:szCs w:val="28"/>
        </w:rPr>
        <w:t>опеки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и</w:t>
      </w:r>
      <w:r w:rsidR="00282EE8">
        <w:rPr>
          <w:sz w:val="28"/>
          <w:szCs w:val="28"/>
        </w:rPr>
        <w:t xml:space="preserve"> </w:t>
      </w:r>
      <w:r w:rsidR="00F649D1" w:rsidRPr="00F649D1">
        <w:rPr>
          <w:sz w:val="28"/>
          <w:szCs w:val="28"/>
        </w:rPr>
        <w:t>попечительства»</w:t>
      </w:r>
    </w:p>
    <w:tbl>
      <w:tblPr>
        <w:tblStyle w:val="aa"/>
        <w:tblW w:w="0" w:type="auto"/>
        <w:tblLayout w:type="fixed"/>
        <w:tblLook w:val="04A0"/>
      </w:tblPr>
      <w:tblGrid>
        <w:gridCol w:w="1101"/>
        <w:gridCol w:w="2693"/>
        <w:gridCol w:w="5777"/>
      </w:tblGrid>
      <w:tr w:rsidR="00764BC8" w:rsidTr="00282EE8">
        <w:tc>
          <w:tcPr>
            <w:tcW w:w="1101" w:type="dxa"/>
          </w:tcPr>
          <w:p w:rsidR="00764BC8" w:rsidRDefault="001370C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Время</w:t>
            </w:r>
          </w:p>
        </w:tc>
        <w:tc>
          <w:tcPr>
            <w:tcW w:w="2693" w:type="dxa"/>
          </w:tcPr>
          <w:p w:rsidR="00764BC8" w:rsidRDefault="001370C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Название выступления</w:t>
            </w:r>
          </w:p>
        </w:tc>
        <w:tc>
          <w:tcPr>
            <w:tcW w:w="5777" w:type="dxa"/>
          </w:tcPr>
          <w:p w:rsidR="00764BC8" w:rsidRDefault="00282EE8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Ф.И.О., название </w:t>
            </w:r>
            <w:r w:rsidR="001370CE">
              <w:rPr>
                <w:rFonts w:ascii="Times New Roman"/>
                <w:sz w:val="28"/>
              </w:rPr>
              <w:t>ОУ</w:t>
            </w:r>
          </w:p>
        </w:tc>
      </w:tr>
      <w:tr w:rsidR="00764BC8" w:rsidTr="00282EE8">
        <w:tc>
          <w:tcPr>
            <w:tcW w:w="1101" w:type="dxa"/>
          </w:tcPr>
          <w:p w:rsidR="00764BC8" w:rsidRDefault="001370C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13-00-13-10</w:t>
            </w:r>
          </w:p>
        </w:tc>
        <w:tc>
          <w:tcPr>
            <w:tcW w:w="2693" w:type="dxa"/>
          </w:tcPr>
          <w:p w:rsidR="00764BC8" w:rsidRDefault="001370CE" w:rsidP="00282EE8">
            <w:r>
              <w:rPr>
                <w:sz w:val="28"/>
              </w:rPr>
              <w:t>Нормативное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Кировской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282EE8">
              <w:rPr>
                <w:sz w:val="28"/>
              </w:rPr>
              <w:t xml:space="preserve"> </w:t>
            </w:r>
            <w:r w:rsidR="00282EE8">
              <w:rPr>
                <w:sz w:val="28"/>
              </w:rPr>
              <w:t>детей</w:t>
            </w:r>
            <w:r w:rsidR="00282EE8">
              <w:rPr>
                <w:sz w:val="28"/>
              </w:rPr>
              <w:t>-</w:t>
            </w:r>
            <w:r>
              <w:rPr>
                <w:sz w:val="28"/>
              </w:rPr>
              <w:t>сирот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5777" w:type="dxa"/>
          </w:tcPr>
          <w:p w:rsidR="00764BC8" w:rsidRDefault="001370CE" w:rsidP="00282EE8">
            <w:pPr>
              <w:rPr>
                <w:sz w:val="28"/>
              </w:rPr>
            </w:pPr>
            <w:r>
              <w:rPr>
                <w:sz w:val="28"/>
              </w:rPr>
              <w:t>МальцеваО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 xml:space="preserve">., </w:t>
            </w:r>
            <w:r>
              <w:rPr>
                <w:sz w:val="28"/>
              </w:rPr>
              <w:t>главный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  <w:r w:rsidR="00282EE8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отдела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282EE8">
              <w:rPr>
                <w:sz w:val="28"/>
              </w:rPr>
              <w:t xml:space="preserve"> </w:t>
            </w:r>
            <w:r w:rsidR="00282EE8">
              <w:rPr>
                <w:sz w:val="28"/>
              </w:rPr>
              <w:t>м</w:t>
            </w:r>
            <w:r>
              <w:rPr>
                <w:sz w:val="28"/>
              </w:rPr>
              <w:t>инистерства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Кировской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proofErr w:type="gramEnd"/>
          </w:p>
        </w:tc>
      </w:tr>
      <w:tr w:rsidR="00764BC8" w:rsidTr="00282EE8">
        <w:tc>
          <w:tcPr>
            <w:tcW w:w="1101" w:type="dxa"/>
          </w:tcPr>
          <w:p w:rsidR="00764BC8" w:rsidRDefault="001370C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13-10-13-25</w:t>
            </w:r>
          </w:p>
        </w:tc>
        <w:tc>
          <w:tcPr>
            <w:tcW w:w="2693" w:type="dxa"/>
          </w:tcPr>
          <w:p w:rsidR="00764BC8" w:rsidRDefault="00282EE8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Психолого-</w:t>
            </w:r>
            <w:r w:rsidR="001370CE">
              <w:rPr>
                <w:rFonts w:ascii="Times New Roman"/>
                <w:sz w:val="28"/>
              </w:rPr>
              <w:t xml:space="preserve">педагогические аспекты подготовки кандидатов как одна из форм </w:t>
            </w:r>
            <w:proofErr w:type="gramStart"/>
            <w:r w:rsidR="001370CE">
              <w:rPr>
                <w:rFonts w:ascii="Times New Roman"/>
                <w:sz w:val="28"/>
              </w:rPr>
              <w:t>повышения профессиональной компетентности специалистов органов опеки</w:t>
            </w:r>
            <w:proofErr w:type="gramEnd"/>
            <w:r w:rsidR="001370CE">
              <w:rPr>
                <w:rFonts w:ascii="Times New Roman"/>
                <w:sz w:val="28"/>
              </w:rPr>
              <w:t xml:space="preserve"> и попечительства</w:t>
            </w:r>
          </w:p>
        </w:tc>
        <w:tc>
          <w:tcPr>
            <w:tcW w:w="5777" w:type="dxa"/>
          </w:tcPr>
          <w:p w:rsidR="00764BC8" w:rsidRDefault="006D6093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Рублёва </w:t>
            </w:r>
            <w:r w:rsidR="006239EC">
              <w:rPr>
                <w:rFonts w:ascii="Times New Roman"/>
                <w:sz w:val="28"/>
              </w:rPr>
              <w:t>Е.А</w:t>
            </w:r>
            <w:r w:rsidR="00C567EE">
              <w:rPr>
                <w:rFonts w:ascii="Times New Roman"/>
                <w:sz w:val="28"/>
              </w:rPr>
              <w:t>.</w:t>
            </w:r>
            <w:r w:rsidR="006239EC">
              <w:rPr>
                <w:rFonts w:ascii="Times New Roman"/>
                <w:sz w:val="28"/>
              </w:rPr>
              <w:t xml:space="preserve">, </w:t>
            </w:r>
            <w:r w:rsidR="00C567EE">
              <w:rPr>
                <w:rFonts w:ascii="Times New Roman"/>
                <w:sz w:val="28"/>
              </w:rPr>
              <w:t>Облас</w:t>
            </w:r>
            <w:r w:rsidR="00282EE8">
              <w:rPr>
                <w:rFonts w:ascii="Times New Roman"/>
                <w:sz w:val="28"/>
              </w:rPr>
              <w:t>тное государственное учреждение «</w:t>
            </w:r>
            <w:r w:rsidR="001370CE">
              <w:rPr>
                <w:rFonts w:ascii="Times New Roman"/>
                <w:sz w:val="28"/>
              </w:rPr>
              <w:t>Кировский областной Центр усын</w:t>
            </w:r>
            <w:r w:rsidR="00282EE8">
              <w:rPr>
                <w:rFonts w:ascii="Times New Roman"/>
                <w:sz w:val="28"/>
              </w:rPr>
              <w:t>овления, опеки и попечительства»</w:t>
            </w:r>
            <w:r w:rsidR="001370CE">
              <w:rPr>
                <w:rFonts w:ascii="Times New Roman"/>
                <w:sz w:val="28"/>
              </w:rPr>
              <w:t xml:space="preserve"> </w:t>
            </w:r>
          </w:p>
        </w:tc>
      </w:tr>
      <w:tr w:rsidR="00764BC8" w:rsidTr="00282EE8">
        <w:tc>
          <w:tcPr>
            <w:tcW w:w="1101" w:type="dxa"/>
          </w:tcPr>
          <w:p w:rsidR="00764BC8" w:rsidRDefault="001370C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13-25-13-40</w:t>
            </w:r>
          </w:p>
        </w:tc>
        <w:tc>
          <w:tcPr>
            <w:tcW w:w="2693" w:type="dxa"/>
          </w:tcPr>
          <w:p w:rsidR="00764BC8" w:rsidRDefault="00282EE8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Психолого-</w:t>
            </w:r>
            <w:r w:rsidR="001370CE">
              <w:rPr>
                <w:rFonts w:ascii="Times New Roman"/>
                <w:sz w:val="28"/>
              </w:rPr>
              <w:t xml:space="preserve">педагогическая поддержка </w:t>
            </w:r>
            <w:r>
              <w:rPr>
                <w:rFonts w:ascii="Times New Roman"/>
                <w:sz w:val="28"/>
              </w:rPr>
              <w:t>замещающих семей в «МО г. Киров» (</w:t>
            </w:r>
            <w:r w:rsidR="001370CE">
              <w:rPr>
                <w:rFonts w:ascii="Times New Roman"/>
                <w:sz w:val="28"/>
              </w:rPr>
              <w:t>опыт работы детского дома "Надежда"</w:t>
            </w: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777" w:type="dxa"/>
          </w:tcPr>
          <w:p w:rsidR="00C567EE" w:rsidRDefault="001370CE" w:rsidP="00C567EE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Рупа</w:t>
            </w:r>
            <w:r w:rsidR="00C567EE">
              <w:rPr>
                <w:rFonts w:ascii="Times New Roman"/>
                <w:sz w:val="28"/>
              </w:rPr>
              <w:t>сова</w:t>
            </w:r>
            <w:proofErr w:type="spellEnd"/>
            <w:r w:rsidR="00C567EE">
              <w:rPr>
                <w:rFonts w:ascii="Times New Roman"/>
                <w:sz w:val="28"/>
              </w:rPr>
              <w:t xml:space="preserve"> Н.В., </w:t>
            </w:r>
            <w:r w:rsidR="00282EE8">
              <w:rPr>
                <w:rFonts w:ascii="Times New Roman" w:eastAsia="Calibri"/>
                <w:sz w:val="28"/>
                <w:szCs w:val="28"/>
              </w:rPr>
              <w:t>КОГОБУ для детей-</w:t>
            </w:r>
            <w:r w:rsidR="00C567EE" w:rsidRPr="001943A4">
              <w:rPr>
                <w:rFonts w:ascii="Times New Roman" w:eastAsia="Calibri"/>
                <w:sz w:val="28"/>
                <w:szCs w:val="28"/>
              </w:rPr>
              <w:t>сирот «Детский дом «Надежда» ОВЗ г. Кирова»</w:t>
            </w:r>
          </w:p>
          <w:p w:rsidR="00764BC8" w:rsidRDefault="00764BC8" w:rsidP="00C567EE">
            <w:pPr>
              <w:rPr>
                <w:rFonts w:ascii="Times New Roman"/>
                <w:sz w:val="28"/>
              </w:rPr>
            </w:pPr>
          </w:p>
        </w:tc>
      </w:tr>
      <w:tr w:rsidR="00764BC8" w:rsidTr="00282EE8">
        <w:tc>
          <w:tcPr>
            <w:tcW w:w="1101" w:type="dxa"/>
          </w:tcPr>
          <w:p w:rsidR="00764BC8" w:rsidRDefault="001370C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13-40-13-55</w:t>
            </w:r>
          </w:p>
        </w:tc>
        <w:tc>
          <w:tcPr>
            <w:tcW w:w="2693" w:type="dxa"/>
          </w:tcPr>
          <w:p w:rsidR="00764BC8" w:rsidRDefault="001370CE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Проблемы и перспективы развития института </w:t>
            </w:r>
            <w:r w:rsidR="00282EE8">
              <w:rPr>
                <w:rFonts w:ascii="Times New Roman"/>
                <w:sz w:val="28"/>
              </w:rPr>
              <w:t>приёмной семьи в «МО г.</w:t>
            </w:r>
            <w:r>
              <w:rPr>
                <w:rFonts w:ascii="Times New Roman"/>
                <w:sz w:val="28"/>
              </w:rPr>
              <w:t xml:space="preserve"> Киров</w:t>
            </w:r>
            <w:r w:rsidR="00282EE8">
              <w:rPr>
                <w:rFonts w:ascii="Times New Roman"/>
                <w:sz w:val="28"/>
              </w:rPr>
              <w:t>»</w:t>
            </w:r>
          </w:p>
        </w:tc>
        <w:tc>
          <w:tcPr>
            <w:tcW w:w="5777" w:type="dxa"/>
          </w:tcPr>
          <w:p w:rsidR="00764BC8" w:rsidRDefault="001370CE" w:rsidP="00945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Шешукова</w:t>
            </w:r>
            <w:proofErr w:type="spellEnd"/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.</w:t>
            </w:r>
            <w:r w:rsidR="00945734">
              <w:rPr>
                <w:sz w:val="28"/>
              </w:rPr>
              <w:t>,</w:t>
            </w:r>
            <w:bookmarkStart w:id="0" w:name="_GoBack"/>
            <w:bookmarkEnd w:id="0"/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 w:rsidR="00282EE8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отдела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опеки</w:t>
            </w:r>
            <w:proofErr w:type="gramEnd"/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попечительства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282EE8">
              <w:rPr>
                <w:sz w:val="28"/>
              </w:rPr>
              <w:t xml:space="preserve"> </w:t>
            </w:r>
            <w:r>
              <w:rPr>
                <w:sz w:val="28"/>
              </w:rPr>
              <w:t>Кирова</w:t>
            </w:r>
            <w:r>
              <w:rPr>
                <w:sz w:val="28"/>
              </w:rPr>
              <w:t>.</w:t>
            </w:r>
          </w:p>
        </w:tc>
      </w:tr>
      <w:tr w:rsidR="00764BC8" w:rsidTr="00282EE8">
        <w:tc>
          <w:tcPr>
            <w:tcW w:w="1101" w:type="dxa"/>
          </w:tcPr>
          <w:p w:rsidR="00764BC8" w:rsidRDefault="001370C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13-55-14-10</w:t>
            </w:r>
          </w:p>
        </w:tc>
        <w:tc>
          <w:tcPr>
            <w:tcW w:w="2693" w:type="dxa"/>
          </w:tcPr>
          <w:p w:rsidR="00764BC8" w:rsidRDefault="00282EE8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Из опыта работы </w:t>
            </w:r>
            <w:r w:rsidR="001370CE">
              <w:rPr>
                <w:rFonts w:ascii="Times New Roman"/>
                <w:sz w:val="28"/>
              </w:rPr>
              <w:t>органа опеки и</w:t>
            </w:r>
            <w:r>
              <w:rPr>
                <w:rFonts w:ascii="Times New Roman"/>
                <w:sz w:val="28"/>
              </w:rPr>
              <w:t xml:space="preserve"> попечительства </w:t>
            </w:r>
            <w:proofErr w:type="gramStart"/>
            <w:r>
              <w:rPr>
                <w:rFonts w:ascii="Times New Roman"/>
                <w:sz w:val="28"/>
              </w:rPr>
              <w:t>г</w:t>
            </w:r>
            <w:proofErr w:type="gramEnd"/>
            <w:r>
              <w:rPr>
                <w:rFonts w:ascii="Times New Roman"/>
                <w:sz w:val="28"/>
              </w:rPr>
              <w:t xml:space="preserve">. Слободского </w:t>
            </w:r>
            <w:r w:rsidR="001370CE">
              <w:rPr>
                <w:rFonts w:ascii="Times New Roman"/>
                <w:sz w:val="28"/>
              </w:rPr>
              <w:t>по реализации права ребёнка жить в семье</w:t>
            </w:r>
          </w:p>
        </w:tc>
        <w:tc>
          <w:tcPr>
            <w:tcW w:w="5777" w:type="dxa"/>
          </w:tcPr>
          <w:p w:rsidR="00764BC8" w:rsidRDefault="001370CE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Колодкина Н.А., специалист органа опеки и попечительства г. Слободской</w:t>
            </w:r>
          </w:p>
        </w:tc>
      </w:tr>
      <w:tr w:rsidR="00764BC8" w:rsidTr="00282EE8">
        <w:tc>
          <w:tcPr>
            <w:tcW w:w="1101" w:type="dxa"/>
          </w:tcPr>
          <w:p w:rsidR="00764BC8" w:rsidRDefault="001370C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14-10-14-25</w:t>
            </w:r>
          </w:p>
        </w:tc>
        <w:tc>
          <w:tcPr>
            <w:tcW w:w="2693" w:type="dxa"/>
          </w:tcPr>
          <w:p w:rsidR="00764BC8" w:rsidRDefault="00282EE8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Основные </w:t>
            </w:r>
            <w:r w:rsidR="001370CE">
              <w:rPr>
                <w:rFonts w:ascii="Times New Roman"/>
                <w:sz w:val="28"/>
              </w:rPr>
              <w:t>положения Национальной стратегии семейной политики в РФ 2012- 2017гг.</w:t>
            </w:r>
          </w:p>
        </w:tc>
        <w:tc>
          <w:tcPr>
            <w:tcW w:w="5777" w:type="dxa"/>
          </w:tcPr>
          <w:p w:rsidR="00764BC8" w:rsidRDefault="001370CE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Клестова</w:t>
            </w:r>
            <w:proofErr w:type="spellEnd"/>
            <w:r>
              <w:rPr>
                <w:rFonts w:ascii="Times New Roman"/>
                <w:sz w:val="28"/>
              </w:rPr>
              <w:t xml:space="preserve"> Ю.А.,</w:t>
            </w:r>
            <w:r w:rsidR="00282EE8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преподаватель кафедры специального (коррекционного) и инклюзивного образования ИРО Кировской области.</w:t>
            </w:r>
          </w:p>
          <w:p w:rsidR="00764BC8" w:rsidRDefault="00764BC8">
            <w:pPr>
              <w:rPr>
                <w:rFonts w:ascii="Times New Roman"/>
                <w:sz w:val="28"/>
              </w:rPr>
            </w:pPr>
          </w:p>
        </w:tc>
      </w:tr>
      <w:tr w:rsidR="00764BC8" w:rsidTr="00282EE8">
        <w:tc>
          <w:tcPr>
            <w:tcW w:w="1101" w:type="dxa"/>
          </w:tcPr>
          <w:p w:rsidR="00764BC8" w:rsidRDefault="001370CE" w:rsidP="00B9551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  <w:r w:rsidR="00B9551F">
              <w:rPr>
                <w:rFonts w:ascii="Times New Roman"/>
                <w:sz w:val="28"/>
              </w:rPr>
              <w:t>4</w:t>
            </w:r>
            <w:r>
              <w:rPr>
                <w:rFonts w:ascii="Times New Roman"/>
                <w:sz w:val="28"/>
              </w:rPr>
              <w:t>-</w:t>
            </w:r>
            <w:r w:rsidR="00B9551F">
              <w:rPr>
                <w:rFonts w:ascii="Times New Roman"/>
                <w:sz w:val="28"/>
              </w:rPr>
              <w:t>25</w:t>
            </w:r>
            <w:r>
              <w:rPr>
                <w:rFonts w:ascii="Times New Roman"/>
                <w:sz w:val="28"/>
              </w:rPr>
              <w:t>- 15-30</w:t>
            </w:r>
          </w:p>
        </w:tc>
        <w:tc>
          <w:tcPr>
            <w:tcW w:w="2693" w:type="dxa"/>
          </w:tcPr>
          <w:p w:rsidR="00764BC8" w:rsidRDefault="001370CE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Подведение итогов секции, выработка предложений в резолюцию конференции</w:t>
            </w:r>
          </w:p>
        </w:tc>
        <w:tc>
          <w:tcPr>
            <w:tcW w:w="5777" w:type="dxa"/>
          </w:tcPr>
          <w:p w:rsidR="00764BC8" w:rsidRDefault="001370CE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Клестова</w:t>
            </w:r>
            <w:proofErr w:type="spellEnd"/>
            <w:r>
              <w:rPr>
                <w:rFonts w:ascii="Times New Roman"/>
                <w:sz w:val="28"/>
              </w:rPr>
              <w:t xml:space="preserve"> Ю.А.</w:t>
            </w:r>
            <w:r w:rsidR="007F0D11">
              <w:rPr>
                <w:rFonts w:ascii="Times New Roman"/>
                <w:sz w:val="28"/>
              </w:rPr>
              <w:t xml:space="preserve"> преподаватель кафедры специального (коррекционного) и инклюзивного образования ИРО Кировской области</w:t>
            </w:r>
          </w:p>
        </w:tc>
      </w:tr>
    </w:tbl>
    <w:p w:rsidR="00764BC8" w:rsidRDefault="00764BC8">
      <w:pPr>
        <w:rPr>
          <w:rFonts w:ascii="Times New Roman"/>
          <w:sz w:val="28"/>
        </w:rPr>
      </w:pPr>
    </w:p>
    <w:sectPr w:rsidR="00764BC8" w:rsidSect="00282EE8">
      <w:pgSz w:w="11906" w:h="16838"/>
      <w:pgMar w:top="1134" w:right="1134" w:bottom="1134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BC8"/>
    <w:rsid w:val="001370CE"/>
    <w:rsid w:val="00282EE8"/>
    <w:rsid w:val="006239EC"/>
    <w:rsid w:val="006D6093"/>
    <w:rsid w:val="00764BC8"/>
    <w:rsid w:val="007F0D11"/>
    <w:rsid w:val="00840B64"/>
    <w:rsid w:val="0084596F"/>
    <w:rsid w:val="0091759B"/>
    <w:rsid w:val="00945734"/>
    <w:rsid w:val="00B86C83"/>
    <w:rsid w:val="00B9551F"/>
    <w:rsid w:val="00BE4800"/>
    <w:rsid w:val="00C567EE"/>
    <w:rsid w:val="00C6658B"/>
    <w:rsid w:val="00ED1FD1"/>
    <w:rsid w:val="00F6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84596F"/>
  </w:style>
  <w:style w:type="paragraph" w:styleId="10">
    <w:name w:val="heading 1"/>
    <w:link w:val="11"/>
    <w:rsid w:val="0084596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rsid w:val="0084596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84596F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rsid w:val="0084596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84596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596F"/>
  </w:style>
  <w:style w:type="paragraph" w:customStyle="1" w:styleId="12">
    <w:name w:val="Основной шрифт абзаца1"/>
    <w:rsid w:val="0084596F"/>
  </w:style>
  <w:style w:type="paragraph" w:customStyle="1" w:styleId="13">
    <w:name w:val="Обычный1"/>
    <w:link w:val="14"/>
    <w:rsid w:val="0084596F"/>
  </w:style>
  <w:style w:type="character" w:customStyle="1" w:styleId="14">
    <w:name w:val="Обычный1"/>
    <w:link w:val="13"/>
    <w:rsid w:val="0084596F"/>
  </w:style>
  <w:style w:type="paragraph" w:customStyle="1" w:styleId="15">
    <w:name w:val="Основной шрифт абзаца1"/>
    <w:link w:val="16"/>
    <w:rsid w:val="0084596F"/>
  </w:style>
  <w:style w:type="character" w:customStyle="1" w:styleId="16">
    <w:name w:val="Основной шрифт абзаца1"/>
    <w:link w:val="15"/>
    <w:rsid w:val="0084596F"/>
  </w:style>
  <w:style w:type="paragraph" w:customStyle="1" w:styleId="17">
    <w:name w:val="Обычный1"/>
    <w:link w:val="18"/>
    <w:rsid w:val="0084596F"/>
  </w:style>
  <w:style w:type="character" w:customStyle="1" w:styleId="18">
    <w:name w:val="Обычный1"/>
    <w:link w:val="17"/>
    <w:rsid w:val="0084596F"/>
  </w:style>
  <w:style w:type="paragraph" w:customStyle="1" w:styleId="19">
    <w:name w:val="Основной шрифт абзаца1"/>
    <w:link w:val="1a"/>
    <w:rsid w:val="0084596F"/>
  </w:style>
  <w:style w:type="character" w:customStyle="1" w:styleId="1a">
    <w:name w:val="Основной шрифт абзаца1"/>
    <w:link w:val="19"/>
    <w:rsid w:val="0084596F"/>
  </w:style>
  <w:style w:type="paragraph" w:customStyle="1" w:styleId="1b">
    <w:name w:val="Обычный1"/>
    <w:link w:val="1c"/>
    <w:rsid w:val="0084596F"/>
  </w:style>
  <w:style w:type="character" w:customStyle="1" w:styleId="1c">
    <w:name w:val="Обычный1"/>
    <w:link w:val="1b"/>
    <w:rsid w:val="0084596F"/>
  </w:style>
  <w:style w:type="paragraph" w:customStyle="1" w:styleId="1d">
    <w:name w:val="Основной шрифт абзаца1"/>
    <w:link w:val="1e"/>
    <w:rsid w:val="0084596F"/>
  </w:style>
  <w:style w:type="character" w:customStyle="1" w:styleId="1e">
    <w:name w:val="Основной шрифт абзаца1"/>
    <w:link w:val="1d"/>
    <w:rsid w:val="0084596F"/>
  </w:style>
  <w:style w:type="paragraph" w:customStyle="1" w:styleId="1f">
    <w:name w:val="Обычный1"/>
    <w:link w:val="1f0"/>
    <w:rsid w:val="0084596F"/>
  </w:style>
  <w:style w:type="character" w:customStyle="1" w:styleId="1f0">
    <w:name w:val="Обычный1"/>
    <w:link w:val="1f"/>
    <w:rsid w:val="0084596F"/>
  </w:style>
  <w:style w:type="paragraph" w:customStyle="1" w:styleId="1f1">
    <w:name w:val="Основной шрифт абзаца1"/>
    <w:link w:val="1f2"/>
    <w:rsid w:val="0084596F"/>
  </w:style>
  <w:style w:type="character" w:customStyle="1" w:styleId="1f2">
    <w:name w:val="Основной шрифт абзаца1"/>
    <w:link w:val="1f1"/>
    <w:rsid w:val="0084596F"/>
  </w:style>
  <w:style w:type="paragraph" w:styleId="a3">
    <w:name w:val="List Paragraph"/>
    <w:basedOn w:val="a"/>
    <w:link w:val="a4"/>
    <w:rsid w:val="0084596F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4596F"/>
  </w:style>
  <w:style w:type="character" w:customStyle="1" w:styleId="11">
    <w:name w:val="Заголовок 1 Знак"/>
    <w:link w:val="10"/>
    <w:rsid w:val="0084596F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84596F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84596F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84596F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84596F"/>
    <w:rPr>
      <w:rFonts w:ascii="XO Thames" w:hAnsi="XO Thames"/>
      <w:b/>
    </w:rPr>
  </w:style>
  <w:style w:type="paragraph" w:styleId="a5">
    <w:name w:val="Title"/>
    <w:link w:val="a6"/>
    <w:rsid w:val="0084596F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84596F"/>
    <w:rPr>
      <w:rFonts w:ascii="XO Thames" w:hAnsi="XO Thames"/>
      <w:b/>
      <w:sz w:val="52"/>
    </w:rPr>
  </w:style>
  <w:style w:type="paragraph" w:styleId="a7">
    <w:name w:val="Subtitle"/>
    <w:basedOn w:val="a"/>
    <w:link w:val="a8"/>
    <w:rsid w:val="0084596F"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sid w:val="0084596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84596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4596F"/>
    <w:rPr>
      <w:rFonts w:ascii="XO Thames" w:hAnsi="XO Thames"/>
      <w:sz w:val="20"/>
    </w:rPr>
  </w:style>
  <w:style w:type="paragraph" w:customStyle="1" w:styleId="Footnote">
    <w:name w:val="Footnote"/>
    <w:link w:val="Footnote0"/>
    <w:rsid w:val="0084596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84596F"/>
    <w:rPr>
      <w:rFonts w:ascii="XO Thames" w:hAnsi="XO Thames"/>
      <w:color w:val="757575"/>
      <w:sz w:val="20"/>
    </w:rPr>
  </w:style>
  <w:style w:type="paragraph" w:customStyle="1" w:styleId="1f3">
    <w:name w:val="Гиперссылка1"/>
    <w:link w:val="1f4"/>
    <w:rsid w:val="0084596F"/>
    <w:rPr>
      <w:color w:val="0000FF"/>
      <w:u w:val="single"/>
    </w:rPr>
  </w:style>
  <w:style w:type="character" w:customStyle="1" w:styleId="1f4">
    <w:name w:val="Гиперссылка1"/>
    <w:link w:val="1f3"/>
    <w:rsid w:val="0084596F"/>
    <w:rPr>
      <w:color w:val="0000FF"/>
      <w:u w:val="single"/>
    </w:rPr>
  </w:style>
  <w:style w:type="paragraph" w:customStyle="1" w:styleId="21">
    <w:name w:val="Гиперссылка2"/>
    <w:link w:val="22"/>
    <w:rsid w:val="0084596F"/>
    <w:rPr>
      <w:color w:val="0000FF"/>
      <w:u w:val="single"/>
    </w:rPr>
  </w:style>
  <w:style w:type="character" w:customStyle="1" w:styleId="22">
    <w:name w:val="Гиперссылка2"/>
    <w:link w:val="21"/>
    <w:rsid w:val="0084596F"/>
    <w:rPr>
      <w:color w:val="0000FF"/>
      <w:u w:val="single"/>
    </w:rPr>
  </w:style>
  <w:style w:type="paragraph" w:customStyle="1" w:styleId="31">
    <w:name w:val="Гиперссылка3"/>
    <w:link w:val="32"/>
    <w:rsid w:val="0084596F"/>
    <w:rPr>
      <w:color w:val="0000FF"/>
      <w:u w:val="single"/>
    </w:rPr>
  </w:style>
  <w:style w:type="character" w:customStyle="1" w:styleId="32">
    <w:name w:val="Гиперссылка3"/>
    <w:link w:val="31"/>
    <w:rsid w:val="0084596F"/>
    <w:rPr>
      <w:color w:val="0000FF"/>
      <w:u w:val="single"/>
    </w:rPr>
  </w:style>
  <w:style w:type="paragraph" w:customStyle="1" w:styleId="41">
    <w:name w:val="Гиперссылка4"/>
    <w:link w:val="42"/>
    <w:rsid w:val="0084596F"/>
    <w:rPr>
      <w:color w:val="0000FF"/>
      <w:u w:val="single"/>
    </w:rPr>
  </w:style>
  <w:style w:type="character" w:customStyle="1" w:styleId="42">
    <w:name w:val="Гиперссылка4"/>
    <w:link w:val="41"/>
    <w:rsid w:val="0084596F"/>
    <w:rPr>
      <w:color w:val="0000FF"/>
      <w:u w:val="single"/>
    </w:rPr>
  </w:style>
  <w:style w:type="paragraph" w:customStyle="1" w:styleId="51">
    <w:name w:val="Гиперссылка5"/>
    <w:link w:val="a9"/>
    <w:rsid w:val="0084596F"/>
    <w:rPr>
      <w:color w:val="0000FF"/>
      <w:u w:val="single"/>
    </w:rPr>
  </w:style>
  <w:style w:type="character" w:styleId="a9">
    <w:name w:val="Hyperlink"/>
    <w:link w:val="51"/>
    <w:rsid w:val="0084596F"/>
    <w:rPr>
      <w:color w:val="0000FF"/>
      <w:u w:val="single"/>
    </w:rPr>
  </w:style>
  <w:style w:type="table" w:styleId="aa">
    <w:name w:val="Table Grid"/>
    <w:basedOn w:val="a1"/>
    <w:rsid w:val="0084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3</cp:revision>
  <dcterms:created xsi:type="dcterms:W3CDTF">2017-12-13T09:52:00Z</dcterms:created>
  <dcterms:modified xsi:type="dcterms:W3CDTF">2017-12-13T10:36:00Z</dcterms:modified>
</cp:coreProperties>
</file>