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71" w:rsidRDefault="00FE5E71" w:rsidP="00FE5E7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2.</w:t>
      </w:r>
    </w:p>
    <w:p w:rsidR="00FE5E71" w:rsidRPr="00FE5E71" w:rsidRDefault="00FE5E71" w:rsidP="00FE5E71">
      <w:pPr>
        <w:pStyle w:val="p4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FE5E71">
        <w:rPr>
          <w:color w:val="000000"/>
          <w:sz w:val="28"/>
          <w:szCs w:val="28"/>
        </w:rPr>
        <w:t>ТРЕБОВАНИЯ К СОДЕРЖАНИЮ</w:t>
      </w:r>
    </w:p>
    <w:p w:rsidR="00FE5E71" w:rsidRDefault="00FE5E71" w:rsidP="00FE5E71">
      <w:pPr>
        <w:pStyle w:val="p4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FE5E71">
        <w:rPr>
          <w:color w:val="000000"/>
          <w:sz w:val="28"/>
          <w:szCs w:val="28"/>
        </w:rPr>
        <w:t>И ОФОРМЛЕНИЮ МАТЕРИАЛОВ ДЛЯ ПУБЛИКАЦИИ</w:t>
      </w:r>
    </w:p>
    <w:p w:rsidR="00FE5E71" w:rsidRPr="00FE5E71" w:rsidRDefault="00FE5E71" w:rsidP="00FE5E71">
      <w:pPr>
        <w:pStyle w:val="p4"/>
        <w:shd w:val="clear" w:color="auto" w:fill="FFFFFF"/>
        <w:spacing w:before="0" w:beforeAutospacing="0" w:after="0" w:afterAutospacing="0"/>
        <w:ind w:firstLine="680"/>
        <w:jc w:val="center"/>
        <w:rPr>
          <w:color w:val="000000"/>
          <w:sz w:val="16"/>
          <w:szCs w:val="16"/>
        </w:rPr>
      </w:pPr>
    </w:p>
    <w:p w:rsidR="00FE5E71" w:rsidRPr="00FE5E71" w:rsidRDefault="00FE5E71" w:rsidP="00FE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71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1. Статья должна быть представлена в электронной форме в текстовом редакторе MS </w:t>
      </w:r>
      <w:proofErr w:type="spellStart"/>
      <w:r w:rsidRPr="00FE5E71">
        <w:rPr>
          <w:rStyle w:val="s2"/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FE5E71">
        <w:rPr>
          <w:rStyle w:val="s2"/>
          <w:rFonts w:ascii="Times New Roman" w:hAnsi="Times New Roman" w:cs="Times New Roman"/>
          <w:color w:val="000000"/>
          <w:sz w:val="28"/>
          <w:szCs w:val="28"/>
        </w:rPr>
        <w:t>.</w:t>
      </w:r>
      <w:r w:rsidRPr="00F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файла соответствует фамилии первого автора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города, 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Иванов_Киров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 xml:space="preserve">2. Объем статьи (не более </w:t>
      </w:r>
      <w:r w:rsidR="00EF7610">
        <w:rPr>
          <w:rStyle w:val="s2"/>
          <w:color w:val="000000"/>
          <w:sz w:val="28"/>
          <w:szCs w:val="28"/>
        </w:rPr>
        <w:t>6</w:t>
      </w:r>
      <w:r w:rsidRPr="00FE5E71">
        <w:rPr>
          <w:rStyle w:val="s2"/>
          <w:color w:val="000000"/>
          <w:sz w:val="28"/>
          <w:szCs w:val="28"/>
        </w:rPr>
        <w:t xml:space="preserve"> машинописных страниц).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>3. Формат страницы А4.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>4. Поля страницы: верхнее поле – 2,0 см, нижнее – 2,0 см, левое – 2,0 см, правое – 2,0 см.</w:t>
      </w:r>
    </w:p>
    <w:p w:rsidR="00FE5E71" w:rsidRPr="00FE5E71" w:rsidRDefault="00FE5E71" w:rsidP="00FE5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E71">
        <w:rPr>
          <w:rStyle w:val="s2"/>
          <w:rFonts w:ascii="Times New Roman" w:hAnsi="Times New Roman" w:cs="Times New Roman"/>
          <w:color w:val="000000"/>
          <w:sz w:val="28"/>
          <w:szCs w:val="28"/>
        </w:rPr>
        <w:t>5. Межстрочный интервал – одинарный</w:t>
      </w:r>
      <w:r w:rsidR="004D2DC3">
        <w:rPr>
          <w:rStyle w:val="s2"/>
          <w:rFonts w:ascii="Times New Roman" w:hAnsi="Times New Roman" w:cs="Times New Roman"/>
          <w:color w:val="000000"/>
          <w:sz w:val="28"/>
          <w:szCs w:val="28"/>
        </w:rPr>
        <w:t>,</w:t>
      </w:r>
      <w:r w:rsidRPr="00FE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 xml:space="preserve">6. Название статьи (заглавными буквами, шрифт </w:t>
      </w:r>
      <w:proofErr w:type="spellStart"/>
      <w:r w:rsidRPr="00FE5E71">
        <w:rPr>
          <w:rStyle w:val="s2"/>
          <w:color w:val="000000"/>
          <w:sz w:val="28"/>
          <w:szCs w:val="28"/>
        </w:rPr>
        <w:t>TimesNewRoman</w:t>
      </w:r>
      <w:proofErr w:type="spellEnd"/>
      <w:r w:rsidRPr="00FE5E71">
        <w:rPr>
          <w:rStyle w:val="s2"/>
          <w:color w:val="000000"/>
          <w:sz w:val="28"/>
          <w:szCs w:val="28"/>
        </w:rPr>
        <w:t xml:space="preserve"> 1</w:t>
      </w:r>
      <w:r w:rsidR="00EF7610">
        <w:rPr>
          <w:rStyle w:val="s2"/>
          <w:color w:val="000000"/>
          <w:sz w:val="28"/>
          <w:szCs w:val="28"/>
        </w:rPr>
        <w:t>4</w:t>
      </w:r>
      <w:r w:rsidRPr="00FE5E71">
        <w:rPr>
          <w:rStyle w:val="s2"/>
          <w:color w:val="000000"/>
          <w:sz w:val="28"/>
          <w:szCs w:val="28"/>
        </w:rPr>
        <w:t>, полужирный, по центру).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 xml:space="preserve">7. Инициалы и фамилия автора (строчными буквами, шрифт </w:t>
      </w:r>
      <w:proofErr w:type="spellStart"/>
      <w:r w:rsidRPr="00FE5E71">
        <w:rPr>
          <w:rStyle w:val="s2"/>
          <w:color w:val="000000"/>
          <w:sz w:val="28"/>
          <w:szCs w:val="28"/>
        </w:rPr>
        <w:t>TimesNewRoman</w:t>
      </w:r>
      <w:proofErr w:type="spellEnd"/>
      <w:r w:rsidRPr="00FE5E71">
        <w:rPr>
          <w:rStyle w:val="s2"/>
          <w:color w:val="000000"/>
          <w:sz w:val="28"/>
          <w:szCs w:val="28"/>
        </w:rPr>
        <w:t> 1</w:t>
      </w:r>
      <w:r w:rsidR="00EF7610">
        <w:rPr>
          <w:rStyle w:val="s2"/>
          <w:color w:val="000000"/>
          <w:sz w:val="28"/>
          <w:szCs w:val="28"/>
        </w:rPr>
        <w:t>4</w:t>
      </w:r>
      <w:r w:rsidRPr="00FE5E71">
        <w:rPr>
          <w:rStyle w:val="s2"/>
          <w:color w:val="000000"/>
          <w:sz w:val="28"/>
          <w:szCs w:val="28"/>
        </w:rPr>
        <w:t xml:space="preserve">, </w:t>
      </w:r>
      <w:r w:rsidR="00EF7610">
        <w:rPr>
          <w:rStyle w:val="s2"/>
          <w:color w:val="000000"/>
          <w:sz w:val="28"/>
          <w:szCs w:val="28"/>
        </w:rPr>
        <w:t>по центру</w:t>
      </w:r>
      <w:r w:rsidRPr="00FE5E71">
        <w:rPr>
          <w:rStyle w:val="s2"/>
          <w:color w:val="000000"/>
          <w:sz w:val="28"/>
          <w:szCs w:val="28"/>
        </w:rPr>
        <w:t>, курсив, соавторы через запятую).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>8.</w:t>
      </w:r>
      <w:r w:rsidR="00EF7610">
        <w:rPr>
          <w:rStyle w:val="s2"/>
          <w:color w:val="000000"/>
          <w:sz w:val="28"/>
          <w:szCs w:val="28"/>
        </w:rPr>
        <w:t xml:space="preserve"> </w:t>
      </w:r>
      <w:r w:rsidRPr="00FE5E71">
        <w:rPr>
          <w:rStyle w:val="s2"/>
          <w:color w:val="000000"/>
          <w:sz w:val="28"/>
          <w:szCs w:val="28"/>
        </w:rPr>
        <w:t>Название организации</w:t>
      </w:r>
      <w:r w:rsidR="00EF7610">
        <w:rPr>
          <w:rStyle w:val="s2"/>
          <w:color w:val="000000"/>
          <w:sz w:val="28"/>
          <w:szCs w:val="28"/>
        </w:rPr>
        <w:t>,</w:t>
      </w:r>
      <w:r w:rsidRPr="00FE5E71">
        <w:rPr>
          <w:rStyle w:val="s2"/>
          <w:color w:val="000000"/>
          <w:sz w:val="28"/>
          <w:szCs w:val="28"/>
        </w:rPr>
        <w:t xml:space="preserve"> </w:t>
      </w:r>
      <w:r w:rsidR="00EF7610">
        <w:rPr>
          <w:rStyle w:val="s2"/>
          <w:color w:val="000000"/>
          <w:sz w:val="28"/>
          <w:szCs w:val="28"/>
        </w:rPr>
        <w:t>город</w:t>
      </w:r>
      <w:r w:rsidR="00EF7610" w:rsidRPr="00FE5E71">
        <w:rPr>
          <w:rStyle w:val="s2"/>
          <w:color w:val="000000"/>
          <w:sz w:val="28"/>
          <w:szCs w:val="28"/>
        </w:rPr>
        <w:t xml:space="preserve"> </w:t>
      </w:r>
      <w:r w:rsidRPr="00FE5E71">
        <w:rPr>
          <w:rStyle w:val="s2"/>
          <w:color w:val="000000"/>
          <w:sz w:val="28"/>
          <w:szCs w:val="28"/>
        </w:rPr>
        <w:t xml:space="preserve">(на следующей строке, шрифт </w:t>
      </w:r>
      <w:proofErr w:type="spellStart"/>
      <w:r w:rsidRPr="00FE5E71">
        <w:rPr>
          <w:rStyle w:val="s2"/>
          <w:color w:val="000000"/>
          <w:sz w:val="28"/>
          <w:szCs w:val="28"/>
        </w:rPr>
        <w:t>TimesNewRoman</w:t>
      </w:r>
      <w:proofErr w:type="spellEnd"/>
      <w:r w:rsidRPr="00FE5E71">
        <w:rPr>
          <w:rStyle w:val="s2"/>
          <w:color w:val="000000"/>
          <w:sz w:val="28"/>
          <w:szCs w:val="28"/>
        </w:rPr>
        <w:t xml:space="preserve"> 12, курсив, </w:t>
      </w:r>
      <w:r w:rsidR="00EF7610">
        <w:rPr>
          <w:rStyle w:val="s2"/>
          <w:color w:val="000000"/>
          <w:sz w:val="28"/>
          <w:szCs w:val="28"/>
        </w:rPr>
        <w:t>по центру</w:t>
      </w:r>
      <w:r w:rsidRPr="00FE5E71">
        <w:rPr>
          <w:rStyle w:val="s2"/>
          <w:color w:val="000000"/>
          <w:sz w:val="28"/>
          <w:szCs w:val="28"/>
        </w:rPr>
        <w:t>).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>9. Следующая строка пустая, затем – текст статьи.</w:t>
      </w:r>
    </w:p>
    <w:p w:rsidR="00FE5E71" w:rsidRPr="00FE5E71" w:rsidRDefault="00FE5E71" w:rsidP="00FE5E71">
      <w:pPr>
        <w:pStyle w:val="p5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FE5E71">
        <w:rPr>
          <w:rStyle w:val="s2"/>
          <w:color w:val="000000"/>
          <w:sz w:val="28"/>
          <w:szCs w:val="28"/>
        </w:rPr>
        <w:t xml:space="preserve">10. Текст статьи: шрифт </w:t>
      </w:r>
      <w:proofErr w:type="spellStart"/>
      <w:r w:rsidRPr="00FE5E71">
        <w:rPr>
          <w:rStyle w:val="s2"/>
          <w:color w:val="000000"/>
          <w:sz w:val="28"/>
          <w:szCs w:val="28"/>
        </w:rPr>
        <w:t>TimesNewRoman</w:t>
      </w:r>
      <w:proofErr w:type="spellEnd"/>
      <w:r w:rsidRPr="00FE5E71">
        <w:rPr>
          <w:rStyle w:val="s2"/>
          <w:color w:val="000000"/>
          <w:sz w:val="28"/>
          <w:szCs w:val="28"/>
        </w:rPr>
        <w:t xml:space="preserve"> 1</w:t>
      </w:r>
      <w:r w:rsidR="00EF7610">
        <w:rPr>
          <w:rStyle w:val="s2"/>
          <w:color w:val="000000"/>
          <w:sz w:val="28"/>
          <w:szCs w:val="28"/>
        </w:rPr>
        <w:t>4</w:t>
      </w:r>
      <w:r w:rsidRPr="00FE5E71">
        <w:rPr>
          <w:rStyle w:val="s2"/>
          <w:color w:val="000000"/>
          <w:sz w:val="28"/>
          <w:szCs w:val="28"/>
        </w:rPr>
        <w:t xml:space="preserve">, обычный, абзацный отступ 1,25 см, выравнивание по ширине; в текстах рисунков и таблицах – шрифт </w:t>
      </w:r>
      <w:proofErr w:type="spellStart"/>
      <w:r w:rsidRPr="00FE5E71">
        <w:rPr>
          <w:rStyle w:val="s2"/>
          <w:color w:val="000000"/>
          <w:sz w:val="28"/>
          <w:szCs w:val="28"/>
        </w:rPr>
        <w:t>TimesNewRoman</w:t>
      </w:r>
      <w:proofErr w:type="spellEnd"/>
      <w:r w:rsidRPr="00FE5E71">
        <w:rPr>
          <w:rStyle w:val="s2"/>
          <w:color w:val="000000"/>
          <w:sz w:val="28"/>
          <w:szCs w:val="28"/>
        </w:rPr>
        <w:t xml:space="preserve"> 1</w:t>
      </w:r>
      <w:r w:rsidR="00EF7610">
        <w:rPr>
          <w:rStyle w:val="s2"/>
          <w:color w:val="000000"/>
          <w:sz w:val="28"/>
          <w:szCs w:val="28"/>
        </w:rPr>
        <w:t>2</w:t>
      </w:r>
      <w:r w:rsidRPr="00FE5E71">
        <w:rPr>
          <w:rStyle w:val="s2"/>
          <w:color w:val="000000"/>
          <w:sz w:val="28"/>
          <w:szCs w:val="28"/>
        </w:rPr>
        <w:t>, одинарный интервал. Таблицы и рисунки встраиваются в текст статьи с обязательной ссылкой.</w:t>
      </w:r>
      <w:r>
        <w:rPr>
          <w:color w:val="000000"/>
          <w:sz w:val="28"/>
          <w:szCs w:val="28"/>
        </w:rPr>
        <w:t xml:space="preserve"> </w:t>
      </w:r>
      <w:r w:rsidRPr="00FE5E71">
        <w:rPr>
          <w:rStyle w:val="s2"/>
          <w:color w:val="000000"/>
          <w:sz w:val="28"/>
          <w:szCs w:val="28"/>
        </w:rPr>
        <w:t>При этом таблицы должны иметь заголовок, размещаемый над табличным полем, а рисунки – подрисуночные подписи по центру (например, рис. 1. Название).</w:t>
      </w:r>
      <w:r>
        <w:rPr>
          <w:color w:val="000000"/>
          <w:sz w:val="28"/>
          <w:szCs w:val="28"/>
        </w:rPr>
        <w:t xml:space="preserve"> </w:t>
      </w:r>
      <w:r w:rsidRPr="00FE5E71">
        <w:rPr>
          <w:rStyle w:val="s2"/>
          <w:color w:val="000000"/>
          <w:sz w:val="28"/>
          <w:szCs w:val="28"/>
        </w:rPr>
        <w:t>При использовании в статье нескольких таблиц и (или) рисунков их нумерация обязательна.</w:t>
      </w:r>
    </w:p>
    <w:p w:rsidR="00FE5E71" w:rsidRPr="00FE5E71" w:rsidRDefault="00FE5E71" w:rsidP="00FE5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1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FE5E71" w:rsidRPr="00FE5E71" w:rsidRDefault="00FE5E71" w:rsidP="00FE43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1">
        <w:rPr>
          <w:rFonts w:ascii="Times New Roman" w:hAnsi="Times New Roman"/>
          <w:sz w:val="28"/>
          <w:szCs w:val="28"/>
        </w:rPr>
        <w:t>Ссылки оформляются внутри текста в квадратных скобках, через запятую указываются страницы, с которых осуществляется цитирование: [1, с. 274</w:t>
      </w:r>
      <w:proofErr w:type="gramStart"/>
      <w:r w:rsidRPr="00FE5E71">
        <w:rPr>
          <w:rFonts w:ascii="Times New Roman" w:hAnsi="Times New Roman"/>
          <w:sz w:val="28"/>
          <w:szCs w:val="28"/>
        </w:rPr>
        <w:t>]  или</w:t>
      </w:r>
      <w:proofErr w:type="gramEnd"/>
      <w:r w:rsidRPr="00FE5E71">
        <w:rPr>
          <w:rFonts w:ascii="Times New Roman" w:hAnsi="Times New Roman"/>
          <w:sz w:val="28"/>
          <w:szCs w:val="28"/>
        </w:rPr>
        <w:br/>
        <w:t>[3, с. 25–27], в соответствии с ГОСТ Р7.0.5–2008. Нумерованный список литературы в алфавитном порядке приводится после текста статьи</w:t>
      </w:r>
      <w:r w:rsidR="00A17898">
        <w:rPr>
          <w:rFonts w:ascii="Times New Roman" w:hAnsi="Times New Roman"/>
          <w:sz w:val="28"/>
          <w:szCs w:val="28"/>
        </w:rPr>
        <w:t xml:space="preserve"> (строчными буквами</w:t>
      </w:r>
      <w:r w:rsidR="00A17898" w:rsidRPr="00A17898">
        <w:rPr>
          <w:color w:val="000000"/>
          <w:sz w:val="28"/>
          <w:szCs w:val="28"/>
        </w:rPr>
        <w:t xml:space="preserve"> </w:t>
      </w:r>
      <w:r w:rsidR="00A17898" w:rsidRPr="00A1789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="00A17898" w:rsidRPr="00A17898">
        <w:rPr>
          <w:rStyle w:val="s2"/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="00A17898" w:rsidRPr="00A17898">
        <w:rPr>
          <w:rStyle w:val="s2"/>
          <w:rFonts w:ascii="Times New Roman" w:hAnsi="Times New Roman" w:cs="Times New Roman"/>
          <w:color w:val="000000"/>
          <w:sz w:val="28"/>
          <w:szCs w:val="28"/>
        </w:rPr>
        <w:t> 1</w:t>
      </w:r>
      <w:r w:rsidR="00A17898">
        <w:rPr>
          <w:rStyle w:val="s2"/>
          <w:rFonts w:ascii="Times New Roman" w:hAnsi="Times New Roman" w:cs="Times New Roman"/>
          <w:color w:val="000000"/>
          <w:sz w:val="28"/>
          <w:szCs w:val="28"/>
        </w:rPr>
        <w:t>2</w:t>
      </w:r>
      <w:r w:rsidR="00A17898" w:rsidRPr="00A17898">
        <w:rPr>
          <w:rStyle w:val="s2"/>
          <w:rFonts w:ascii="Times New Roman" w:hAnsi="Times New Roman" w:cs="Times New Roman"/>
          <w:color w:val="000000"/>
          <w:sz w:val="28"/>
          <w:szCs w:val="28"/>
        </w:rPr>
        <w:t>,</w:t>
      </w:r>
      <w:r w:rsidR="00A17898" w:rsidRPr="00A17898">
        <w:rPr>
          <w:color w:val="000000"/>
          <w:sz w:val="28"/>
          <w:szCs w:val="28"/>
        </w:rPr>
        <w:t xml:space="preserve"> </w:t>
      </w:r>
      <w:r w:rsidR="00A17898" w:rsidRPr="00A17898">
        <w:rPr>
          <w:rStyle w:val="s2"/>
          <w:rFonts w:ascii="Times New Roman" w:hAnsi="Times New Roman" w:cs="Times New Roman"/>
          <w:color w:val="000000"/>
          <w:sz w:val="28"/>
          <w:szCs w:val="28"/>
        </w:rPr>
        <w:t>полужирный, по центру</w:t>
      </w:r>
      <w:r w:rsidR="00A17898">
        <w:rPr>
          <w:rFonts w:ascii="Times New Roman" w:hAnsi="Times New Roman"/>
          <w:sz w:val="28"/>
          <w:szCs w:val="28"/>
        </w:rPr>
        <w:t>)</w:t>
      </w:r>
      <w:r w:rsidRPr="00FE5E71">
        <w:rPr>
          <w:rFonts w:ascii="Times New Roman" w:hAnsi="Times New Roman"/>
          <w:sz w:val="28"/>
          <w:szCs w:val="28"/>
        </w:rPr>
        <w:t>.</w:t>
      </w:r>
    </w:p>
    <w:p w:rsidR="00FE5E71" w:rsidRDefault="00FE5E71" w:rsidP="00FE5E7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610" w:rsidRPr="00B2180F" w:rsidRDefault="00EF7610" w:rsidP="00EF7610">
      <w:pPr>
        <w:pStyle w:val="Default"/>
        <w:jc w:val="center"/>
        <w:rPr>
          <w:sz w:val="28"/>
          <w:szCs w:val="28"/>
        </w:rPr>
      </w:pPr>
      <w:r w:rsidRPr="00B2180F">
        <w:rPr>
          <w:sz w:val="28"/>
          <w:szCs w:val="28"/>
        </w:rPr>
        <w:t>Образец оформления статьи:</w:t>
      </w:r>
    </w:p>
    <w:p w:rsidR="00EF7610" w:rsidRPr="001C5A9D" w:rsidRDefault="00EF7610" w:rsidP="00EF7610">
      <w:pPr>
        <w:pStyle w:val="Default"/>
        <w:jc w:val="center"/>
      </w:pPr>
    </w:p>
    <w:p w:rsidR="00EF7610" w:rsidRPr="00EF7610" w:rsidRDefault="00EF7610" w:rsidP="00EF761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F7610">
        <w:rPr>
          <w:b/>
          <w:sz w:val="28"/>
          <w:szCs w:val="28"/>
        </w:rPr>
        <w:t>НАЗВАНИЕ СТАТЬИ</w:t>
      </w:r>
    </w:p>
    <w:p w:rsidR="00EF7610" w:rsidRPr="00EF7610" w:rsidRDefault="00EF7610" w:rsidP="00EF7610">
      <w:pPr>
        <w:pStyle w:val="Default"/>
        <w:jc w:val="center"/>
        <w:rPr>
          <w:i/>
          <w:sz w:val="28"/>
          <w:szCs w:val="28"/>
        </w:rPr>
      </w:pPr>
      <w:r w:rsidRPr="00EF7610">
        <w:rPr>
          <w:i/>
          <w:sz w:val="28"/>
          <w:szCs w:val="28"/>
        </w:rPr>
        <w:t>Иванов А.А.</w:t>
      </w:r>
    </w:p>
    <w:p w:rsidR="00EF7610" w:rsidRDefault="00EF7610" w:rsidP="00EF7610">
      <w:pPr>
        <w:pStyle w:val="Default"/>
        <w:jc w:val="center"/>
        <w:rPr>
          <w:i/>
        </w:rPr>
      </w:pPr>
      <w:r w:rsidRPr="00EF7610">
        <w:rPr>
          <w:i/>
        </w:rPr>
        <w:t>КОГОАУ ДПО «Институт развития образования Кировской области», г. Киров</w:t>
      </w:r>
    </w:p>
    <w:p w:rsidR="00EF7610" w:rsidRPr="00EF7610" w:rsidRDefault="00EF7610" w:rsidP="00EF7610">
      <w:pPr>
        <w:pStyle w:val="Default"/>
        <w:jc w:val="center"/>
        <w:rPr>
          <w:i/>
        </w:rPr>
      </w:pPr>
    </w:p>
    <w:p w:rsidR="00EF7610" w:rsidRPr="00167797" w:rsidRDefault="00EF7610" w:rsidP="00EF7610">
      <w:pPr>
        <w:pStyle w:val="Default"/>
        <w:jc w:val="center"/>
        <w:rPr>
          <w:sz w:val="28"/>
          <w:szCs w:val="28"/>
        </w:rPr>
      </w:pPr>
      <w:r w:rsidRPr="00167797">
        <w:rPr>
          <w:sz w:val="28"/>
          <w:szCs w:val="28"/>
        </w:rPr>
        <w:t>Текст статьи</w:t>
      </w:r>
    </w:p>
    <w:p w:rsidR="00EF7610" w:rsidRPr="00167797" w:rsidRDefault="00EF7610" w:rsidP="00EF7610">
      <w:pPr>
        <w:pStyle w:val="Default"/>
        <w:jc w:val="center"/>
        <w:rPr>
          <w:sz w:val="28"/>
          <w:szCs w:val="28"/>
        </w:rPr>
      </w:pPr>
      <w:r w:rsidRPr="00167797">
        <w:rPr>
          <w:sz w:val="28"/>
          <w:szCs w:val="28"/>
        </w:rPr>
        <w:t>Текст статьи</w:t>
      </w:r>
    </w:p>
    <w:p w:rsidR="00EF7610" w:rsidRDefault="00EF7610" w:rsidP="00EF7610">
      <w:pPr>
        <w:pStyle w:val="Default"/>
        <w:jc w:val="center"/>
        <w:rPr>
          <w:sz w:val="28"/>
          <w:szCs w:val="28"/>
        </w:rPr>
      </w:pPr>
      <w:r w:rsidRPr="00167797">
        <w:rPr>
          <w:sz w:val="28"/>
          <w:szCs w:val="28"/>
        </w:rPr>
        <w:t>Текст статьи</w:t>
      </w:r>
    </w:p>
    <w:p w:rsidR="00EF7610" w:rsidRPr="001C5A9D" w:rsidRDefault="00EF7610" w:rsidP="00EF7610">
      <w:pPr>
        <w:pStyle w:val="Default"/>
        <w:jc w:val="center"/>
      </w:pPr>
    </w:p>
    <w:p w:rsidR="00EF7610" w:rsidRPr="00A17898" w:rsidRDefault="00A17898" w:rsidP="00EF7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</w:t>
      </w:r>
      <w:r w:rsidR="00EF7610" w:rsidRPr="00A17898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A17898" w:rsidRPr="00A17898" w:rsidRDefault="00A17898" w:rsidP="00A17898">
      <w:pPr>
        <w:numPr>
          <w:ilvl w:val="0"/>
          <w:numId w:val="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98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образовании»: (в редакции, введенной в действие с 15 января </w:t>
      </w:r>
      <w:smartTag w:uri="urn:schemas-microsoft-com:office:smarttags" w:element="metricconverter">
        <w:smartTagPr>
          <w:attr w:name="ProductID" w:val="1996 г"/>
        </w:smartTagPr>
        <w:r w:rsidRPr="00A1789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A17898">
        <w:rPr>
          <w:rFonts w:ascii="Times New Roman" w:hAnsi="Times New Roman" w:cs="Times New Roman"/>
          <w:sz w:val="24"/>
          <w:szCs w:val="24"/>
        </w:rPr>
        <w:t xml:space="preserve">. Федеральным законом от 13 января </w:t>
      </w:r>
      <w:smartTag w:uri="urn:schemas-microsoft-com:office:smarttags" w:element="metricconverter">
        <w:smartTagPr>
          <w:attr w:name="ProductID" w:val="1996 г"/>
        </w:smartTagPr>
        <w:r w:rsidRPr="00A1789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A17898">
        <w:rPr>
          <w:rFonts w:ascii="Times New Roman" w:hAnsi="Times New Roman" w:cs="Times New Roman"/>
          <w:sz w:val="24"/>
          <w:szCs w:val="24"/>
        </w:rPr>
        <w:t>. № 12-ФЗ) // Официальные документы в образовании. – 2000. - № 14, июль. – С. 2-59.</w:t>
      </w:r>
    </w:p>
    <w:p w:rsidR="00A17898" w:rsidRPr="00A17898" w:rsidRDefault="00A17898" w:rsidP="00A17898">
      <w:pPr>
        <w:numPr>
          <w:ilvl w:val="0"/>
          <w:numId w:val="5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98">
        <w:rPr>
          <w:rFonts w:ascii="Times New Roman" w:hAnsi="Times New Roman" w:cs="Times New Roman"/>
          <w:sz w:val="24"/>
          <w:szCs w:val="24"/>
        </w:rPr>
        <w:t>Алексеев, Н.Г. Проектная парадигма в комплексе педагогических наук [Текст] / Н.Г. Алексеев // Гуманизация образования. - 1995. - N 4. - С. 29-31</w:t>
      </w:r>
    </w:p>
    <w:p w:rsidR="00A17898" w:rsidRPr="00A17898" w:rsidRDefault="00A17898" w:rsidP="00A17898">
      <w:pPr>
        <w:numPr>
          <w:ilvl w:val="0"/>
          <w:numId w:val="5"/>
        </w:numPr>
        <w:tabs>
          <w:tab w:val="clear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98">
        <w:rPr>
          <w:rFonts w:ascii="Times New Roman" w:hAnsi="Times New Roman" w:cs="Times New Roman"/>
          <w:sz w:val="24"/>
          <w:szCs w:val="24"/>
        </w:rPr>
        <w:t>Ананьев, Б. Г. Человек как предмет познания / Б. Г. Ананьев. - Л.: Наука, 1989. - 180 с.</w:t>
      </w:r>
    </w:p>
    <w:p w:rsidR="00A17898" w:rsidRPr="00A17898" w:rsidRDefault="00A17898" w:rsidP="00A17898">
      <w:pPr>
        <w:numPr>
          <w:ilvl w:val="0"/>
          <w:numId w:val="5"/>
        </w:numPr>
        <w:tabs>
          <w:tab w:val="clear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98">
        <w:rPr>
          <w:rFonts w:ascii="Times New Roman" w:hAnsi="Times New Roman" w:cs="Times New Roman"/>
          <w:sz w:val="24"/>
          <w:szCs w:val="24"/>
        </w:rPr>
        <w:t>Заир-Бек, Е.С. Подготовка специалистов в области образования к участию и использованию международных программ оценки качества образования/ Е.</w:t>
      </w:r>
      <w:r w:rsidRPr="00A17898">
        <w:rPr>
          <w:kern w:val="36"/>
          <w:sz w:val="24"/>
          <w:szCs w:val="24"/>
        </w:rPr>
        <w:t xml:space="preserve"> </w:t>
      </w:r>
      <w:r w:rsidRPr="00A17898">
        <w:rPr>
          <w:rFonts w:ascii="Times New Roman" w:hAnsi="Times New Roman" w:cs="Times New Roman"/>
          <w:sz w:val="24"/>
          <w:szCs w:val="24"/>
        </w:rPr>
        <w:t xml:space="preserve">С. Заир-Бек, А. П. </w:t>
      </w:r>
      <w:proofErr w:type="spellStart"/>
      <w:r w:rsidRPr="00A17898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A17898">
        <w:rPr>
          <w:rFonts w:ascii="Times New Roman" w:hAnsi="Times New Roman" w:cs="Times New Roman"/>
          <w:sz w:val="24"/>
          <w:szCs w:val="24"/>
        </w:rPr>
        <w:t xml:space="preserve"> [Электронный ресурс]: - Электрон. текст</w:t>
      </w:r>
      <w:proofErr w:type="gramStart"/>
      <w:r w:rsidRPr="00A178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898">
        <w:rPr>
          <w:rFonts w:ascii="Times New Roman" w:hAnsi="Times New Roman" w:cs="Times New Roman"/>
          <w:sz w:val="24"/>
          <w:szCs w:val="24"/>
        </w:rPr>
        <w:t xml:space="preserve"> дан. – Режим доступа: http://www.gumer.info/bibliotek_Buks/Pedagog/</w:t>
      </w:r>
    </w:p>
    <w:p w:rsidR="00A17898" w:rsidRPr="00EF7610" w:rsidRDefault="00A17898" w:rsidP="00EF76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7898" w:rsidRPr="00EF7610" w:rsidSect="00882A9A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E24"/>
    <w:multiLevelType w:val="hybridMultilevel"/>
    <w:tmpl w:val="F7B6C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A00F1"/>
    <w:multiLevelType w:val="hybridMultilevel"/>
    <w:tmpl w:val="8326A8A4"/>
    <w:lvl w:ilvl="0" w:tplc="067075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3AE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CA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4F4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8C1F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9CE0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48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E8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CAA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765634"/>
    <w:multiLevelType w:val="hybridMultilevel"/>
    <w:tmpl w:val="A2D8C33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6992D12"/>
    <w:multiLevelType w:val="hybridMultilevel"/>
    <w:tmpl w:val="65D2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1F8D"/>
    <w:multiLevelType w:val="hybridMultilevel"/>
    <w:tmpl w:val="5DFA9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74"/>
    <w:rsid w:val="000034BB"/>
    <w:rsid w:val="00033E54"/>
    <w:rsid w:val="00147A74"/>
    <w:rsid w:val="00170A8B"/>
    <w:rsid w:val="00175982"/>
    <w:rsid w:val="001A0E4D"/>
    <w:rsid w:val="00256FDA"/>
    <w:rsid w:val="0028344D"/>
    <w:rsid w:val="00331BBE"/>
    <w:rsid w:val="00392449"/>
    <w:rsid w:val="003B3353"/>
    <w:rsid w:val="003C7AFC"/>
    <w:rsid w:val="003F792C"/>
    <w:rsid w:val="0042227A"/>
    <w:rsid w:val="00492791"/>
    <w:rsid w:val="004D2DC3"/>
    <w:rsid w:val="00522634"/>
    <w:rsid w:val="005C4E88"/>
    <w:rsid w:val="00646237"/>
    <w:rsid w:val="006535D8"/>
    <w:rsid w:val="0076252D"/>
    <w:rsid w:val="007A7644"/>
    <w:rsid w:val="00810FB5"/>
    <w:rsid w:val="008268DA"/>
    <w:rsid w:val="0086494F"/>
    <w:rsid w:val="0087735F"/>
    <w:rsid w:val="00882A9A"/>
    <w:rsid w:val="008F4845"/>
    <w:rsid w:val="0090583E"/>
    <w:rsid w:val="00911DD6"/>
    <w:rsid w:val="0092350F"/>
    <w:rsid w:val="009E60E9"/>
    <w:rsid w:val="009F00B1"/>
    <w:rsid w:val="00A17898"/>
    <w:rsid w:val="00A17C6E"/>
    <w:rsid w:val="00A2485B"/>
    <w:rsid w:val="00A71854"/>
    <w:rsid w:val="00B8571A"/>
    <w:rsid w:val="00CD0FE4"/>
    <w:rsid w:val="00D115C4"/>
    <w:rsid w:val="00DB39A2"/>
    <w:rsid w:val="00E32BDD"/>
    <w:rsid w:val="00E847B5"/>
    <w:rsid w:val="00EA67E2"/>
    <w:rsid w:val="00ED562C"/>
    <w:rsid w:val="00EE15A7"/>
    <w:rsid w:val="00EF6355"/>
    <w:rsid w:val="00EF7610"/>
    <w:rsid w:val="00F04888"/>
    <w:rsid w:val="00F57054"/>
    <w:rsid w:val="00FB37F8"/>
    <w:rsid w:val="00FB75C8"/>
    <w:rsid w:val="00FD1AD3"/>
    <w:rsid w:val="00FE4308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B30B-90A4-46BC-81C7-F5657CE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2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911D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1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911D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11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911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911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00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00B1"/>
  </w:style>
  <w:style w:type="character" w:styleId="aa">
    <w:name w:val="Hyperlink"/>
    <w:rsid w:val="0042227A"/>
    <w:rPr>
      <w:color w:val="0000FF"/>
      <w:u w:val="single"/>
    </w:rPr>
  </w:style>
  <w:style w:type="paragraph" w:customStyle="1" w:styleId="p5">
    <w:name w:val="p5"/>
    <w:basedOn w:val="a"/>
    <w:rsid w:val="0042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227A"/>
  </w:style>
  <w:style w:type="character" w:customStyle="1" w:styleId="s2">
    <w:name w:val="s2"/>
    <w:basedOn w:val="a0"/>
    <w:rsid w:val="0042227A"/>
  </w:style>
  <w:style w:type="paragraph" w:customStyle="1" w:styleId="p9">
    <w:name w:val="p9"/>
    <w:basedOn w:val="a"/>
    <w:rsid w:val="0042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2227A"/>
  </w:style>
  <w:style w:type="paragraph" w:customStyle="1" w:styleId="p4">
    <w:name w:val="p4"/>
    <w:basedOn w:val="a"/>
    <w:rsid w:val="00FE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76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2017-11-10T07:47:00Z</dcterms:created>
  <dcterms:modified xsi:type="dcterms:W3CDTF">2017-11-10T07:47:00Z</dcterms:modified>
</cp:coreProperties>
</file>