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60" w:rsidRPr="00912C60" w:rsidRDefault="00912C60" w:rsidP="00912C60">
      <w:pPr>
        <w:widowControl/>
        <w:suppressAutoHyphens w:val="0"/>
        <w:jc w:val="right"/>
        <w:rPr>
          <w:rFonts w:cs="Times New Roman"/>
          <w:sz w:val="26"/>
          <w:szCs w:val="26"/>
        </w:rPr>
      </w:pPr>
      <w:proofErr w:type="spellStart"/>
      <w:r w:rsidRPr="00912C60">
        <w:rPr>
          <w:rFonts w:cs="Times New Roman"/>
          <w:color w:val="000000"/>
          <w:sz w:val="26"/>
          <w:szCs w:val="26"/>
          <w:shd w:val="clear" w:color="auto" w:fill="FFFFFF"/>
        </w:rPr>
        <w:t>Приложение</w:t>
      </w:r>
      <w:proofErr w:type="spellEnd"/>
      <w:r w:rsidRPr="00912C60">
        <w:rPr>
          <w:rFonts w:cs="Times New Roman"/>
          <w:color w:val="000000"/>
          <w:sz w:val="26"/>
          <w:szCs w:val="26"/>
          <w:shd w:val="clear" w:color="auto" w:fill="FFFFFF"/>
        </w:rPr>
        <w:t xml:space="preserve"> 1.</w:t>
      </w:r>
    </w:p>
    <w:p w:rsidR="00E14DAA" w:rsidRDefault="00E14DAA" w:rsidP="00E14DAA">
      <w:pPr>
        <w:widowControl/>
        <w:suppressAutoHyphens w:val="0"/>
        <w:jc w:val="right"/>
        <w:rPr>
          <w:rFonts w:cs="Times New Roman"/>
          <w:color w:val="000000"/>
          <w:shd w:val="clear" w:color="auto" w:fill="FFFFFF"/>
        </w:rPr>
      </w:pPr>
    </w:p>
    <w:p w:rsidR="00E14DAA" w:rsidRDefault="00E14DAA" w:rsidP="00D62E6C">
      <w:pPr>
        <w:widowControl/>
        <w:suppressAutoHyphens w:val="0"/>
        <w:jc w:val="right"/>
        <w:rPr>
          <w:rFonts w:cs="Times New Roman"/>
          <w:color w:val="000000"/>
          <w:shd w:val="clear" w:color="auto" w:fill="FFFFFF"/>
        </w:rPr>
      </w:pPr>
    </w:p>
    <w:p w:rsidR="00E14DAA" w:rsidRDefault="00E14DAA" w:rsidP="00D62E6C">
      <w:pPr>
        <w:widowControl/>
        <w:suppressAutoHyphens w:val="0"/>
        <w:jc w:val="right"/>
        <w:rPr>
          <w:rFonts w:cs="Times New Roman"/>
          <w:color w:val="000000"/>
          <w:shd w:val="clear" w:color="auto" w:fill="FFFFFF"/>
        </w:rPr>
      </w:pPr>
    </w:p>
    <w:p w:rsidR="00D62E6C" w:rsidRDefault="00D62E6C" w:rsidP="00746724">
      <w:pPr>
        <w:rPr>
          <w:sz w:val="20"/>
          <w:szCs w:val="28"/>
        </w:rPr>
      </w:pPr>
    </w:p>
    <w:tbl>
      <w:tblPr>
        <w:tblStyle w:val="af3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53"/>
      </w:tblGrid>
      <w:tr w:rsidR="00483316" w:rsidRPr="00D62E6C" w:rsidTr="00FA788B">
        <w:tc>
          <w:tcPr>
            <w:tcW w:w="4968" w:type="dxa"/>
          </w:tcPr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 w:rsidRPr="00D62E6C">
              <w:rPr>
                <w:rFonts w:cs="Times New Roman"/>
                <w:sz w:val="26"/>
                <w:szCs w:val="26"/>
              </w:rPr>
              <w:br w:type="page"/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 w:rsidRPr="00D62E6C">
              <w:rPr>
                <w:rFonts w:cs="Times New Roman"/>
                <w:sz w:val="26"/>
                <w:szCs w:val="26"/>
              </w:rPr>
              <w:t xml:space="preserve">«СОГЛАСОВАНО»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D62E6C">
              <w:rPr>
                <w:rFonts w:cs="Times New Roman"/>
                <w:sz w:val="26"/>
                <w:szCs w:val="26"/>
              </w:rPr>
              <w:t>Генеральный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директор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 w:rsidRPr="00D62E6C">
              <w:rPr>
                <w:rFonts w:cs="Times New Roman"/>
                <w:sz w:val="26"/>
                <w:szCs w:val="26"/>
              </w:rPr>
              <w:t>ООО "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Гарпикс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>"</w:t>
            </w:r>
          </w:p>
        </w:tc>
        <w:tc>
          <w:tcPr>
            <w:tcW w:w="4953" w:type="dxa"/>
          </w:tcPr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 w:rsidRPr="00D62E6C">
              <w:rPr>
                <w:rFonts w:cs="Times New Roman"/>
                <w:sz w:val="26"/>
                <w:szCs w:val="26"/>
              </w:rPr>
              <w:t xml:space="preserve">«УТВЕРЖДАЮ»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D62E6C">
              <w:rPr>
                <w:rFonts w:cs="Times New Roman"/>
                <w:sz w:val="26"/>
                <w:szCs w:val="26"/>
              </w:rPr>
              <w:t>Советник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генерального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директора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руководитель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Пресс-службы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D62E6C">
              <w:rPr>
                <w:rFonts w:cs="Times New Roman"/>
                <w:sz w:val="26"/>
                <w:szCs w:val="26"/>
              </w:rPr>
              <w:t>государственной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корпорации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–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D62E6C">
              <w:rPr>
                <w:rFonts w:cs="Times New Roman"/>
                <w:sz w:val="26"/>
                <w:szCs w:val="26"/>
              </w:rPr>
              <w:t>Фонда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содействия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реформированию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proofErr w:type="spellStart"/>
            <w:r w:rsidRPr="00D62E6C">
              <w:rPr>
                <w:rFonts w:cs="Times New Roman"/>
                <w:sz w:val="26"/>
                <w:szCs w:val="26"/>
              </w:rPr>
              <w:t>жилищно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коммунального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хозяйства</w:t>
            </w:r>
            <w:proofErr w:type="spellEnd"/>
            <w:r w:rsidRPr="00D62E6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483316" w:rsidRPr="00D62E6C" w:rsidRDefault="00483316" w:rsidP="00FA788B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 w:rsidRPr="00D62E6C">
              <w:rPr>
                <w:rFonts w:cs="Times New Roman"/>
                <w:sz w:val="26"/>
                <w:szCs w:val="26"/>
              </w:rPr>
              <w:t xml:space="preserve">О.А. </w:t>
            </w:r>
            <w:proofErr w:type="spellStart"/>
            <w:r w:rsidRPr="00D62E6C">
              <w:rPr>
                <w:rFonts w:cs="Times New Roman"/>
                <w:sz w:val="26"/>
                <w:szCs w:val="26"/>
              </w:rPr>
              <w:t>Гришина</w:t>
            </w:r>
            <w:proofErr w:type="spellEnd"/>
          </w:p>
        </w:tc>
      </w:tr>
    </w:tbl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>ПОЛОЖЕНИЕ</w:t>
      </w: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о </w:t>
      </w:r>
      <w:proofErr w:type="spellStart"/>
      <w:r w:rsidRPr="00D62E6C">
        <w:rPr>
          <w:rFonts w:cs="Times New Roman"/>
          <w:b/>
          <w:sz w:val="26"/>
          <w:szCs w:val="26"/>
        </w:rPr>
        <w:t>проведении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I </w:t>
      </w:r>
      <w:proofErr w:type="spellStart"/>
      <w:r w:rsidRPr="00D62E6C">
        <w:rPr>
          <w:rFonts w:cs="Times New Roman"/>
          <w:b/>
          <w:sz w:val="26"/>
          <w:szCs w:val="26"/>
        </w:rPr>
        <w:t>Всероссийского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киберспортивного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турнира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по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обучающей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компьютерной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игре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«ЖЭКА»</w:t>
      </w: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Москва</w:t>
      </w:r>
      <w:proofErr w:type="spellEnd"/>
      <w:r w:rsidRPr="00D62E6C">
        <w:rPr>
          <w:rFonts w:cs="Times New Roman"/>
          <w:sz w:val="26"/>
          <w:szCs w:val="26"/>
        </w:rPr>
        <w:t>, 2017</w:t>
      </w:r>
    </w:p>
    <w:p w:rsidR="00483316" w:rsidRPr="00D62E6C" w:rsidRDefault="00483316">
      <w:pPr>
        <w:widowControl/>
        <w:suppressAutoHyphens w:val="0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br w:type="page"/>
      </w:r>
    </w:p>
    <w:p w:rsidR="00D62E6C" w:rsidRPr="00D62E6C" w:rsidRDefault="00D62E6C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Положение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о </w:t>
      </w:r>
      <w:proofErr w:type="spellStart"/>
      <w:r w:rsidRPr="00D62E6C">
        <w:rPr>
          <w:rFonts w:cs="Times New Roman"/>
          <w:b/>
          <w:sz w:val="26"/>
          <w:szCs w:val="26"/>
        </w:rPr>
        <w:t>проведении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I </w:t>
      </w:r>
      <w:proofErr w:type="spellStart"/>
      <w:r w:rsidRPr="00D62E6C">
        <w:rPr>
          <w:rFonts w:cs="Times New Roman"/>
          <w:b/>
          <w:sz w:val="26"/>
          <w:szCs w:val="26"/>
        </w:rPr>
        <w:t>Всероссийского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киберспортивного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турнира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по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обучающей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компьютерной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игре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«ЖЭКА»</w:t>
      </w:r>
    </w:p>
    <w:p w:rsidR="00483316" w:rsidRPr="00D62E6C" w:rsidRDefault="00483316">
      <w:pPr>
        <w:widowControl/>
        <w:suppressAutoHyphens w:val="0"/>
        <w:rPr>
          <w:rFonts w:cs="Times New Roman"/>
          <w:sz w:val="26"/>
          <w:szCs w:val="26"/>
        </w:rPr>
      </w:pPr>
    </w:p>
    <w:p w:rsidR="00483316" w:rsidRPr="00D62E6C" w:rsidRDefault="00483316" w:rsidP="00483316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I. </w:t>
      </w:r>
      <w:proofErr w:type="spellStart"/>
      <w:r w:rsidRPr="00D62E6C">
        <w:rPr>
          <w:rFonts w:cs="Times New Roman"/>
          <w:b/>
          <w:sz w:val="26"/>
          <w:szCs w:val="26"/>
        </w:rPr>
        <w:t>Общие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положения</w:t>
      </w:r>
      <w:proofErr w:type="spellEnd"/>
    </w:p>
    <w:p w:rsidR="00483316" w:rsidRPr="00D62E6C" w:rsidRDefault="00483316">
      <w:pPr>
        <w:widowControl/>
        <w:suppressAutoHyphens w:val="0"/>
        <w:rPr>
          <w:rFonts w:cs="Times New Roman"/>
          <w:sz w:val="26"/>
          <w:szCs w:val="26"/>
        </w:rPr>
      </w:pP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1.1. </w:t>
      </w:r>
      <w:proofErr w:type="spellStart"/>
      <w:r w:rsidRPr="00D62E6C">
        <w:rPr>
          <w:rFonts w:cs="Times New Roman"/>
          <w:sz w:val="26"/>
          <w:szCs w:val="26"/>
        </w:rPr>
        <w:t>Настоящее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положение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определяет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цели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задачи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порядок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I </w:t>
      </w:r>
      <w:proofErr w:type="spellStart"/>
      <w:r w:rsidRPr="00D62E6C">
        <w:rPr>
          <w:rFonts w:cs="Times New Roman"/>
          <w:sz w:val="26"/>
          <w:szCs w:val="26"/>
        </w:rPr>
        <w:t>Всероссийского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киберспортивного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обучающей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компьютерной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игре</w:t>
      </w:r>
      <w:proofErr w:type="spellEnd"/>
      <w:r w:rsidRPr="00D62E6C">
        <w:rPr>
          <w:rFonts w:cs="Times New Roman"/>
          <w:sz w:val="26"/>
          <w:szCs w:val="26"/>
        </w:rPr>
        <w:t xml:space="preserve"> «ЖЭКА» </w:t>
      </w:r>
      <w:proofErr w:type="spellStart"/>
      <w:r w:rsidRPr="00D62E6C">
        <w:rPr>
          <w:rFonts w:cs="Times New Roman"/>
          <w:sz w:val="26"/>
          <w:szCs w:val="26"/>
        </w:rPr>
        <w:t>для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обучающихся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общеобразовательных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субъектов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Российской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Федерации</w:t>
      </w:r>
      <w:proofErr w:type="spellEnd"/>
      <w:r w:rsidRPr="00D62E6C">
        <w:rPr>
          <w:rFonts w:cs="Times New Roman"/>
          <w:sz w:val="26"/>
          <w:szCs w:val="26"/>
        </w:rPr>
        <w:t xml:space="preserve"> (</w:t>
      </w:r>
      <w:proofErr w:type="spellStart"/>
      <w:r w:rsidRPr="00D62E6C">
        <w:rPr>
          <w:rFonts w:cs="Times New Roman"/>
          <w:sz w:val="26"/>
          <w:szCs w:val="26"/>
        </w:rPr>
        <w:t>далее</w:t>
      </w:r>
      <w:proofErr w:type="spellEnd"/>
      <w:r w:rsidRPr="00D62E6C">
        <w:rPr>
          <w:rFonts w:cs="Times New Roman"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).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1.2. </w:t>
      </w:r>
      <w:proofErr w:type="spellStart"/>
      <w:r w:rsidRPr="00D62E6C">
        <w:rPr>
          <w:rFonts w:cs="Times New Roman"/>
          <w:sz w:val="26"/>
          <w:szCs w:val="26"/>
        </w:rPr>
        <w:t>Основной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целью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является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формирование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бережного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отношения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граждан</w:t>
      </w:r>
      <w:proofErr w:type="spellEnd"/>
      <w:r w:rsidRPr="00D62E6C">
        <w:rPr>
          <w:rFonts w:cs="Times New Roman"/>
          <w:sz w:val="26"/>
          <w:szCs w:val="26"/>
        </w:rPr>
        <w:t xml:space="preserve"> к </w:t>
      </w:r>
      <w:proofErr w:type="spellStart"/>
      <w:r w:rsidRPr="00D62E6C">
        <w:rPr>
          <w:rFonts w:cs="Times New Roman"/>
          <w:sz w:val="26"/>
          <w:szCs w:val="26"/>
        </w:rPr>
        <w:t>потреблению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энергоресурсов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воспитание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ответственного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собственника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жилья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направлен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освоение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современных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технологий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энергосбережения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интерактивной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форме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обучение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способам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сокращения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расходов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жилищно-коммунальные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услуги</w:t>
      </w:r>
      <w:proofErr w:type="spellEnd"/>
      <w:r w:rsidRPr="00D62E6C">
        <w:rPr>
          <w:rFonts w:cs="Times New Roman"/>
          <w:sz w:val="26"/>
          <w:szCs w:val="26"/>
        </w:rPr>
        <w:t xml:space="preserve">, а </w:t>
      </w:r>
      <w:proofErr w:type="spellStart"/>
      <w:r w:rsidRPr="00D62E6C">
        <w:rPr>
          <w:rFonts w:cs="Times New Roman"/>
          <w:sz w:val="26"/>
          <w:szCs w:val="26"/>
        </w:rPr>
        <w:t>также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воспитание</w:t>
      </w:r>
      <w:proofErr w:type="spellEnd"/>
      <w:r w:rsidRPr="00D62E6C">
        <w:rPr>
          <w:rFonts w:cs="Times New Roman"/>
          <w:sz w:val="26"/>
          <w:szCs w:val="26"/>
        </w:rPr>
        <w:t xml:space="preserve"> у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активной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жизненной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позиции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1.3. </w:t>
      </w:r>
      <w:proofErr w:type="spellStart"/>
      <w:r w:rsidRPr="00D62E6C">
        <w:rPr>
          <w:rFonts w:cs="Times New Roman"/>
          <w:sz w:val="26"/>
          <w:szCs w:val="26"/>
        </w:rPr>
        <w:t>Задачи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турнира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развитие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социальной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активности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сфере</w:t>
      </w:r>
      <w:proofErr w:type="spellEnd"/>
      <w:r w:rsidRPr="00D62E6C">
        <w:rPr>
          <w:rFonts w:cs="Times New Roman"/>
          <w:sz w:val="26"/>
          <w:szCs w:val="26"/>
        </w:rPr>
        <w:t xml:space="preserve"> ЖКХ;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освоение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участниками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современных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технологий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энергосбережения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повышение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правовой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грамотности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сфере</w:t>
      </w:r>
      <w:proofErr w:type="spellEnd"/>
      <w:r w:rsidRPr="00D62E6C">
        <w:rPr>
          <w:rFonts w:cs="Times New Roman"/>
          <w:sz w:val="26"/>
          <w:szCs w:val="26"/>
        </w:rPr>
        <w:t xml:space="preserve"> ЖКХ;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изучение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основных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видов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состава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бытового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мусора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стимулирование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 к </w:t>
      </w:r>
      <w:proofErr w:type="spellStart"/>
      <w:r w:rsidRPr="00D62E6C">
        <w:rPr>
          <w:rFonts w:cs="Times New Roman"/>
          <w:sz w:val="26"/>
          <w:szCs w:val="26"/>
        </w:rPr>
        <w:t>экологической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культуре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развитие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творческого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потенциала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1.4. </w:t>
      </w:r>
      <w:proofErr w:type="spellStart"/>
      <w:r w:rsidRPr="00D62E6C">
        <w:rPr>
          <w:rFonts w:cs="Times New Roman"/>
          <w:sz w:val="26"/>
          <w:szCs w:val="26"/>
        </w:rPr>
        <w:t>Организаторы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  <w:proofErr w:type="spellStart"/>
      <w:r w:rsidRPr="00D62E6C">
        <w:rPr>
          <w:rFonts w:cs="Times New Roman"/>
          <w:sz w:val="26"/>
          <w:szCs w:val="26"/>
        </w:rPr>
        <w:t>государственная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корпорация</w:t>
      </w:r>
      <w:proofErr w:type="spellEnd"/>
      <w:r w:rsidRPr="00D62E6C">
        <w:rPr>
          <w:rFonts w:cs="Times New Roman"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sz w:val="26"/>
          <w:szCs w:val="26"/>
        </w:rPr>
        <w:t>Фонд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содействия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реформированию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жилищно-коммунального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хозяйства</w:t>
      </w:r>
      <w:proofErr w:type="spellEnd"/>
      <w:r w:rsidRPr="00D62E6C">
        <w:rPr>
          <w:rFonts w:cs="Times New Roman"/>
          <w:sz w:val="26"/>
          <w:szCs w:val="26"/>
        </w:rPr>
        <w:t>, ООО «</w:t>
      </w:r>
      <w:proofErr w:type="spellStart"/>
      <w:r w:rsidRPr="00D62E6C">
        <w:rPr>
          <w:rFonts w:cs="Times New Roman"/>
          <w:sz w:val="26"/>
          <w:szCs w:val="26"/>
        </w:rPr>
        <w:t>Гарпикс</w:t>
      </w:r>
      <w:proofErr w:type="spellEnd"/>
      <w:r w:rsidRPr="00D62E6C">
        <w:rPr>
          <w:rFonts w:cs="Times New Roman"/>
          <w:sz w:val="26"/>
          <w:szCs w:val="26"/>
        </w:rPr>
        <w:t xml:space="preserve">». </w:t>
      </w:r>
    </w:p>
    <w:p w:rsidR="00483316" w:rsidRPr="00D62E6C" w:rsidRDefault="00483316" w:rsidP="00FA788B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483316" w:rsidRPr="00D62E6C" w:rsidRDefault="00483316" w:rsidP="00FA788B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II. </w:t>
      </w:r>
      <w:proofErr w:type="spellStart"/>
      <w:r w:rsidRPr="00D62E6C">
        <w:rPr>
          <w:rFonts w:cs="Times New Roman"/>
          <w:b/>
          <w:sz w:val="26"/>
          <w:szCs w:val="26"/>
        </w:rPr>
        <w:t>Участники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Кибертурнира</w:t>
      </w:r>
      <w:proofErr w:type="spellEnd"/>
    </w:p>
    <w:p w:rsidR="00483316" w:rsidRPr="00D62E6C" w:rsidRDefault="00483316" w:rsidP="00FA788B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приглашаются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следующие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категории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2.1. - </w:t>
      </w:r>
      <w:proofErr w:type="spellStart"/>
      <w:r w:rsidRPr="00D62E6C">
        <w:rPr>
          <w:rFonts w:cs="Times New Roman"/>
          <w:sz w:val="26"/>
          <w:szCs w:val="26"/>
        </w:rPr>
        <w:t>Обучающихся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общеобразовательных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регионов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Российской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Федерации</w:t>
      </w:r>
      <w:proofErr w:type="spellEnd"/>
      <w:r w:rsidRPr="00D62E6C">
        <w:rPr>
          <w:rFonts w:cs="Times New Roman"/>
          <w:sz w:val="26"/>
          <w:szCs w:val="26"/>
        </w:rPr>
        <w:t xml:space="preserve"> (</w:t>
      </w:r>
      <w:proofErr w:type="spellStart"/>
      <w:r w:rsidRPr="00D62E6C">
        <w:rPr>
          <w:rFonts w:cs="Times New Roman"/>
          <w:sz w:val="26"/>
          <w:szCs w:val="26"/>
        </w:rPr>
        <w:t>дети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</w:t>
      </w:r>
      <w:proofErr w:type="spellEnd"/>
      <w:r w:rsidRPr="00D62E6C">
        <w:rPr>
          <w:rFonts w:cs="Times New Roman"/>
          <w:sz w:val="26"/>
          <w:szCs w:val="26"/>
        </w:rPr>
        <w:t xml:space="preserve"> 12 </w:t>
      </w:r>
      <w:proofErr w:type="spellStart"/>
      <w:r w:rsidRPr="00D62E6C">
        <w:rPr>
          <w:rFonts w:cs="Times New Roman"/>
          <w:sz w:val="26"/>
          <w:szCs w:val="26"/>
        </w:rPr>
        <w:t>до</w:t>
      </w:r>
      <w:proofErr w:type="spellEnd"/>
      <w:r w:rsidRPr="00D62E6C">
        <w:rPr>
          <w:rFonts w:cs="Times New Roman"/>
          <w:sz w:val="26"/>
          <w:szCs w:val="26"/>
        </w:rPr>
        <w:t xml:space="preserve"> 14 </w:t>
      </w:r>
      <w:proofErr w:type="spellStart"/>
      <w:r w:rsidRPr="00D62E6C">
        <w:rPr>
          <w:rFonts w:cs="Times New Roman"/>
          <w:sz w:val="26"/>
          <w:szCs w:val="26"/>
        </w:rPr>
        <w:t>лет</w:t>
      </w:r>
      <w:proofErr w:type="spellEnd"/>
      <w:r w:rsidRPr="00D62E6C">
        <w:rPr>
          <w:rFonts w:cs="Times New Roman"/>
          <w:sz w:val="26"/>
          <w:szCs w:val="26"/>
        </w:rPr>
        <w:t xml:space="preserve">).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2.2. - </w:t>
      </w:r>
      <w:proofErr w:type="spellStart"/>
      <w:r w:rsidRPr="00D62E6C">
        <w:rPr>
          <w:rFonts w:cs="Times New Roman"/>
          <w:sz w:val="26"/>
          <w:szCs w:val="26"/>
        </w:rPr>
        <w:t>Обучающихся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общеобразовательных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регионов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Российской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Федерации</w:t>
      </w:r>
      <w:proofErr w:type="spellEnd"/>
      <w:r w:rsidRPr="00D62E6C">
        <w:rPr>
          <w:rFonts w:cs="Times New Roman"/>
          <w:sz w:val="26"/>
          <w:szCs w:val="26"/>
        </w:rPr>
        <w:t xml:space="preserve"> (</w:t>
      </w:r>
      <w:proofErr w:type="spellStart"/>
      <w:r w:rsidRPr="00D62E6C">
        <w:rPr>
          <w:rFonts w:cs="Times New Roman"/>
          <w:sz w:val="26"/>
          <w:szCs w:val="26"/>
        </w:rPr>
        <w:t>дет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</w:t>
      </w:r>
      <w:proofErr w:type="spellEnd"/>
      <w:r w:rsidRPr="00D62E6C">
        <w:rPr>
          <w:rFonts w:cs="Times New Roman"/>
          <w:sz w:val="26"/>
          <w:szCs w:val="26"/>
        </w:rPr>
        <w:t xml:space="preserve"> 15 </w:t>
      </w:r>
      <w:proofErr w:type="spellStart"/>
      <w:r w:rsidRPr="00D62E6C">
        <w:rPr>
          <w:rFonts w:cs="Times New Roman"/>
          <w:sz w:val="26"/>
          <w:szCs w:val="26"/>
        </w:rPr>
        <w:t>до</w:t>
      </w:r>
      <w:proofErr w:type="spellEnd"/>
      <w:r w:rsidRPr="00D62E6C">
        <w:rPr>
          <w:rFonts w:cs="Times New Roman"/>
          <w:sz w:val="26"/>
          <w:szCs w:val="26"/>
        </w:rPr>
        <w:t xml:space="preserve"> 17 </w:t>
      </w:r>
      <w:proofErr w:type="spellStart"/>
      <w:r w:rsidRPr="00D62E6C">
        <w:rPr>
          <w:rFonts w:cs="Times New Roman"/>
          <w:sz w:val="26"/>
          <w:szCs w:val="26"/>
        </w:rPr>
        <w:t>лет</w:t>
      </w:r>
      <w:proofErr w:type="spellEnd"/>
      <w:r w:rsidRPr="00D62E6C">
        <w:rPr>
          <w:rFonts w:cs="Times New Roman"/>
          <w:sz w:val="26"/>
          <w:szCs w:val="26"/>
        </w:rPr>
        <w:t xml:space="preserve">). </w:t>
      </w:r>
    </w:p>
    <w:p w:rsidR="00483316" w:rsidRPr="00D62E6C" w:rsidRDefault="00483316" w:rsidP="00FA788B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483316" w:rsidRPr="00D62E6C" w:rsidRDefault="00483316" w:rsidP="00FA788B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III. </w:t>
      </w:r>
      <w:proofErr w:type="spellStart"/>
      <w:r w:rsidRPr="00D62E6C">
        <w:rPr>
          <w:rFonts w:cs="Times New Roman"/>
          <w:b/>
          <w:sz w:val="26"/>
          <w:szCs w:val="26"/>
        </w:rPr>
        <w:t>Организация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b/>
          <w:sz w:val="26"/>
          <w:szCs w:val="26"/>
        </w:rPr>
        <w:t>проведение</w:t>
      </w:r>
      <w:proofErr w:type="spellEnd"/>
    </w:p>
    <w:p w:rsidR="00483316" w:rsidRPr="00D62E6C" w:rsidRDefault="00483316" w:rsidP="00FA788B">
      <w:pPr>
        <w:widowControl/>
        <w:suppressAutoHyphens w:val="0"/>
        <w:jc w:val="both"/>
        <w:rPr>
          <w:rFonts w:cs="Times New Roman"/>
          <w:sz w:val="26"/>
          <w:szCs w:val="26"/>
        </w:rPr>
      </w:pP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3.1. </w:t>
      </w:r>
      <w:proofErr w:type="spellStart"/>
      <w:r w:rsidRPr="00D62E6C">
        <w:rPr>
          <w:rFonts w:cs="Times New Roman"/>
          <w:sz w:val="26"/>
          <w:szCs w:val="26"/>
        </w:rPr>
        <w:t>Этапы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Турнир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проводится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b/>
          <w:sz w:val="26"/>
          <w:szCs w:val="26"/>
        </w:rPr>
        <w:t>четыре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этапа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: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1 </w:t>
      </w:r>
      <w:proofErr w:type="spellStart"/>
      <w:r w:rsidRPr="00D62E6C">
        <w:rPr>
          <w:rFonts w:cs="Times New Roman"/>
          <w:b/>
          <w:sz w:val="26"/>
          <w:szCs w:val="26"/>
        </w:rPr>
        <w:t>этап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b/>
          <w:sz w:val="26"/>
          <w:szCs w:val="26"/>
        </w:rPr>
        <w:t>регистрационный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Участники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регистрируются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 "ЖЭКА": </w:t>
      </w:r>
      <w:hyperlink r:id="rId5" w:history="1">
        <w:r w:rsidRPr="00D62E6C">
          <w:rPr>
            <w:rStyle w:val="aa"/>
            <w:rFonts w:cs="Times New Roman"/>
            <w:sz w:val="26"/>
            <w:szCs w:val="26"/>
          </w:rPr>
          <w:t>http://igra-jeka.ru/</w:t>
        </w:r>
      </w:hyperlink>
      <w:r w:rsidRPr="00D62E6C">
        <w:rPr>
          <w:rFonts w:cs="Times New Roman"/>
          <w:sz w:val="26"/>
          <w:szCs w:val="26"/>
          <w:lang w:val="ru-RU"/>
        </w:rPr>
        <w:t xml:space="preserve"> </w:t>
      </w:r>
      <w:r w:rsidRPr="00D62E6C">
        <w:rPr>
          <w:rFonts w:cs="Times New Roman"/>
          <w:sz w:val="26"/>
          <w:szCs w:val="26"/>
        </w:rPr>
        <w:t xml:space="preserve">в </w:t>
      </w:r>
      <w:proofErr w:type="spellStart"/>
      <w:r w:rsidRPr="00D62E6C">
        <w:rPr>
          <w:rFonts w:cs="Times New Roman"/>
          <w:sz w:val="26"/>
          <w:szCs w:val="26"/>
        </w:rPr>
        <w:t>период</w:t>
      </w:r>
      <w:proofErr w:type="spellEnd"/>
      <w:r w:rsidRPr="00D62E6C">
        <w:rPr>
          <w:rFonts w:cs="Times New Roman"/>
          <w:sz w:val="26"/>
          <w:szCs w:val="26"/>
        </w:rPr>
        <w:t xml:space="preserve"> с 01 </w:t>
      </w:r>
      <w:proofErr w:type="spellStart"/>
      <w:r w:rsidRPr="00D62E6C">
        <w:rPr>
          <w:rFonts w:cs="Times New Roman"/>
          <w:sz w:val="26"/>
          <w:szCs w:val="26"/>
        </w:rPr>
        <w:t>декабря</w:t>
      </w:r>
      <w:proofErr w:type="spellEnd"/>
      <w:r w:rsidRPr="00D62E6C">
        <w:rPr>
          <w:rFonts w:cs="Times New Roman"/>
          <w:sz w:val="26"/>
          <w:szCs w:val="26"/>
        </w:rPr>
        <w:t xml:space="preserve"> 2017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r w:rsidRPr="00D62E6C">
        <w:rPr>
          <w:rFonts w:cs="Times New Roman"/>
          <w:sz w:val="26"/>
          <w:szCs w:val="26"/>
          <w:lang w:val="ru-RU"/>
        </w:rPr>
        <w:t>2</w:t>
      </w:r>
      <w:r w:rsidRPr="00D62E6C">
        <w:rPr>
          <w:rFonts w:cs="Times New Roman"/>
          <w:sz w:val="26"/>
          <w:szCs w:val="26"/>
        </w:rPr>
        <w:t xml:space="preserve">5 </w:t>
      </w:r>
      <w:proofErr w:type="spellStart"/>
      <w:r w:rsidRPr="00D62E6C">
        <w:rPr>
          <w:rFonts w:cs="Times New Roman"/>
          <w:sz w:val="26"/>
          <w:szCs w:val="26"/>
        </w:rPr>
        <w:t>января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При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регистрации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смогут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получить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консультации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отправив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обращение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используя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форму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обратной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связи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сайте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  <w:hyperlink r:id="rId6" w:history="1">
        <w:r w:rsidRPr="00D62E6C">
          <w:rPr>
            <w:rStyle w:val="aa"/>
            <w:rFonts w:cs="Times New Roman"/>
            <w:sz w:val="26"/>
            <w:szCs w:val="26"/>
          </w:rPr>
          <w:t>http://igra-jeka.ru/obratnaya-svyaz/</w:t>
        </w:r>
      </w:hyperlink>
      <w:r w:rsidRPr="00D62E6C">
        <w:rPr>
          <w:rFonts w:cs="Times New Roman"/>
          <w:sz w:val="26"/>
          <w:szCs w:val="26"/>
        </w:rPr>
        <w:t xml:space="preserve">. </w:t>
      </w:r>
    </w:p>
    <w:p w:rsidR="00483316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2 </w:t>
      </w:r>
      <w:proofErr w:type="spellStart"/>
      <w:r w:rsidRPr="00D62E6C">
        <w:rPr>
          <w:rFonts w:cs="Times New Roman"/>
          <w:b/>
          <w:sz w:val="26"/>
          <w:szCs w:val="26"/>
        </w:rPr>
        <w:t>этап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b/>
          <w:sz w:val="26"/>
          <w:szCs w:val="26"/>
        </w:rPr>
        <w:t>соревновательный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Зарегистрированные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участники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период</w:t>
      </w:r>
      <w:proofErr w:type="spellEnd"/>
      <w:r w:rsidRPr="00D62E6C">
        <w:rPr>
          <w:rFonts w:cs="Times New Roman"/>
          <w:sz w:val="26"/>
          <w:szCs w:val="26"/>
        </w:rPr>
        <w:t xml:space="preserve"> с </w:t>
      </w:r>
      <w:r w:rsidR="00E14DAA">
        <w:rPr>
          <w:rFonts w:cs="Times New Roman"/>
          <w:sz w:val="26"/>
          <w:szCs w:val="26"/>
          <w:lang w:val="ru-RU"/>
        </w:rPr>
        <w:t>29</w:t>
      </w:r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января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06 </w:t>
      </w:r>
      <w:proofErr w:type="spellStart"/>
      <w:r w:rsidRPr="00D62E6C">
        <w:rPr>
          <w:rFonts w:cs="Times New Roman"/>
          <w:sz w:val="26"/>
          <w:szCs w:val="26"/>
        </w:rPr>
        <w:t>апреля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hyperlink r:id="rId7" w:history="1">
        <w:r w:rsidRPr="00D62E6C">
          <w:rPr>
            <w:rStyle w:val="aa"/>
            <w:rFonts w:cs="Times New Roman"/>
            <w:sz w:val="26"/>
            <w:szCs w:val="26"/>
          </w:rPr>
          <w:t>http://igra-jeka.ru/</w:t>
        </w:r>
      </w:hyperlink>
      <w:r w:rsidRPr="00D62E6C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участвуют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прохождении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 "ЖЭКА". </w:t>
      </w:r>
    </w:p>
    <w:p w:rsidR="00FA788B" w:rsidRPr="00D62E6C" w:rsidRDefault="00483316" w:rsidP="00FA788B">
      <w:pPr>
        <w:widowControl/>
        <w:suppressAutoHyphens w:val="0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результатам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региональных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соревнований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будут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отобраны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победители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основе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бальной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системы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которая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фиксирует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достигнутый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игроками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результат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 "ЖЭКА".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итогам</w:t>
      </w:r>
      <w:proofErr w:type="spellEnd"/>
      <w:r w:rsidRPr="00D62E6C">
        <w:rPr>
          <w:rFonts w:cs="Times New Roman"/>
          <w:sz w:val="26"/>
          <w:szCs w:val="26"/>
        </w:rPr>
        <w:t xml:space="preserve"> 2 </w:t>
      </w:r>
      <w:proofErr w:type="spellStart"/>
      <w:r w:rsidRPr="00D62E6C">
        <w:rPr>
          <w:rFonts w:cs="Times New Roman"/>
          <w:sz w:val="26"/>
          <w:szCs w:val="26"/>
        </w:rPr>
        <w:t>этапа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присваиваются</w:t>
      </w:r>
      <w:proofErr w:type="spellEnd"/>
      <w:r w:rsidRPr="00D62E6C">
        <w:rPr>
          <w:rFonts w:cs="Times New Roman"/>
          <w:sz w:val="26"/>
          <w:szCs w:val="26"/>
        </w:rPr>
        <w:t xml:space="preserve"> 1,2,3 </w:t>
      </w:r>
      <w:proofErr w:type="spellStart"/>
      <w:r w:rsidRPr="00D62E6C">
        <w:rPr>
          <w:rFonts w:cs="Times New Roman"/>
          <w:sz w:val="26"/>
          <w:szCs w:val="26"/>
        </w:rPr>
        <w:t>места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каждой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возрастной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группе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каждом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регионе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Российской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Федерации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приглашаются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для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участия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lastRenderedPageBreak/>
        <w:t>финальный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путем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электронной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рассылки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Организаторов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3 </w:t>
      </w:r>
      <w:proofErr w:type="spellStart"/>
      <w:r w:rsidRPr="00D62E6C">
        <w:rPr>
          <w:rFonts w:cs="Times New Roman"/>
          <w:b/>
          <w:sz w:val="26"/>
          <w:szCs w:val="26"/>
        </w:rPr>
        <w:t>этап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b/>
          <w:sz w:val="26"/>
          <w:szCs w:val="26"/>
        </w:rPr>
        <w:t>финальный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Победители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каждой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возрастной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группы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соревновательного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этапа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период</w:t>
      </w:r>
      <w:proofErr w:type="spellEnd"/>
      <w:r w:rsidRPr="00D62E6C">
        <w:rPr>
          <w:rFonts w:cs="Times New Roman"/>
          <w:sz w:val="26"/>
          <w:szCs w:val="26"/>
        </w:rPr>
        <w:t xml:space="preserve"> с 09 </w:t>
      </w:r>
      <w:proofErr w:type="spellStart"/>
      <w:r w:rsidRPr="00D62E6C">
        <w:rPr>
          <w:rFonts w:cs="Times New Roman"/>
          <w:sz w:val="26"/>
          <w:szCs w:val="26"/>
        </w:rPr>
        <w:t>апреля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28 </w:t>
      </w:r>
      <w:proofErr w:type="spellStart"/>
      <w:r w:rsidRPr="00D62E6C">
        <w:rPr>
          <w:rFonts w:cs="Times New Roman"/>
          <w:sz w:val="26"/>
          <w:szCs w:val="26"/>
        </w:rPr>
        <w:t>апреля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hyperlink r:id="rId8" w:history="1">
        <w:r w:rsidR="00FA788B" w:rsidRPr="00D62E6C">
          <w:rPr>
            <w:rStyle w:val="aa"/>
            <w:rFonts w:cs="Times New Roman"/>
            <w:sz w:val="26"/>
            <w:szCs w:val="26"/>
          </w:rPr>
          <w:t>http://igra-jeka.ru/</w:t>
        </w:r>
      </w:hyperlink>
      <w:r w:rsidR="00FA788B" w:rsidRPr="00D62E6C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участвуют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финальном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соревнований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результатам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количества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набранных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участниками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соревнований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баллов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Организаторами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отбираются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финалисты</w:t>
      </w:r>
      <w:proofErr w:type="spellEnd"/>
      <w:r w:rsidRPr="00D62E6C">
        <w:rPr>
          <w:rFonts w:cs="Times New Roman"/>
          <w:sz w:val="26"/>
          <w:szCs w:val="26"/>
        </w:rPr>
        <w:t xml:space="preserve"> (1,2,3 </w:t>
      </w:r>
      <w:proofErr w:type="spellStart"/>
      <w:r w:rsidRPr="00D62E6C">
        <w:rPr>
          <w:rFonts w:cs="Times New Roman"/>
          <w:sz w:val="26"/>
          <w:szCs w:val="26"/>
        </w:rPr>
        <w:t>место</w:t>
      </w:r>
      <w:proofErr w:type="spellEnd"/>
      <w:r w:rsidRPr="00D62E6C">
        <w:rPr>
          <w:rFonts w:cs="Times New Roman"/>
          <w:sz w:val="26"/>
          <w:szCs w:val="26"/>
        </w:rPr>
        <w:t xml:space="preserve">) в </w:t>
      </w:r>
      <w:proofErr w:type="spellStart"/>
      <w:r w:rsidRPr="00D62E6C">
        <w:rPr>
          <w:rFonts w:cs="Times New Roman"/>
          <w:sz w:val="26"/>
          <w:szCs w:val="26"/>
        </w:rPr>
        <w:t>каждой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возрастной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группе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приглашаются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для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участия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очном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4 </w:t>
      </w:r>
      <w:proofErr w:type="spellStart"/>
      <w:r w:rsidRPr="00D62E6C">
        <w:rPr>
          <w:rFonts w:cs="Times New Roman"/>
          <w:b/>
          <w:sz w:val="26"/>
          <w:szCs w:val="26"/>
        </w:rPr>
        <w:t>этап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b/>
          <w:sz w:val="26"/>
          <w:szCs w:val="26"/>
        </w:rPr>
        <w:t>очный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Очный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проводится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среди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финалистов</w:t>
      </w:r>
      <w:proofErr w:type="spellEnd"/>
      <w:r w:rsidRPr="00D62E6C">
        <w:rPr>
          <w:rFonts w:cs="Times New Roman"/>
          <w:sz w:val="26"/>
          <w:szCs w:val="26"/>
        </w:rPr>
        <w:t xml:space="preserve"> (1,2,3 </w:t>
      </w:r>
      <w:proofErr w:type="spellStart"/>
      <w:r w:rsidRPr="00D62E6C">
        <w:rPr>
          <w:rFonts w:cs="Times New Roman"/>
          <w:sz w:val="26"/>
          <w:szCs w:val="26"/>
        </w:rPr>
        <w:t>место</w:t>
      </w:r>
      <w:proofErr w:type="spellEnd"/>
      <w:r w:rsidRPr="00D62E6C">
        <w:rPr>
          <w:rFonts w:cs="Times New Roman"/>
          <w:sz w:val="26"/>
          <w:szCs w:val="26"/>
        </w:rPr>
        <w:t xml:space="preserve">) в </w:t>
      </w:r>
      <w:proofErr w:type="spellStart"/>
      <w:r w:rsidRPr="00D62E6C">
        <w:rPr>
          <w:rFonts w:cs="Times New Roman"/>
          <w:sz w:val="26"/>
          <w:szCs w:val="26"/>
        </w:rPr>
        <w:t>каждой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возрастной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группе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Очный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состоится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Ивановском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областном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отделении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Федерации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компьютерного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спорта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России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мае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Во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время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основе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бальной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системы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которая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фиксирует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достигнутый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игроком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результат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 "ЖЭКА", </w:t>
      </w:r>
      <w:proofErr w:type="spellStart"/>
      <w:r w:rsidRPr="00D62E6C">
        <w:rPr>
          <w:rFonts w:cs="Times New Roman"/>
          <w:sz w:val="26"/>
          <w:szCs w:val="26"/>
        </w:rPr>
        <w:t>определяется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абсолютный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рекордсмен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награждается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памятными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призами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подарками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государственной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корпорации</w:t>
      </w:r>
      <w:proofErr w:type="spellEnd"/>
      <w:r w:rsidRPr="00D62E6C">
        <w:rPr>
          <w:rFonts w:cs="Times New Roman"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sz w:val="26"/>
          <w:szCs w:val="26"/>
        </w:rPr>
        <w:t>Фонда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содействия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реформированию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жилищно-коммунального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хозяйства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E14DAA" w:rsidRDefault="00E14DAA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3.2. </w:t>
      </w:r>
      <w:proofErr w:type="spellStart"/>
      <w:r w:rsidRPr="00D62E6C">
        <w:rPr>
          <w:rFonts w:cs="Times New Roman"/>
          <w:sz w:val="26"/>
          <w:szCs w:val="26"/>
        </w:rPr>
        <w:t>Конкурс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проводится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версии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: «ЖЭКА: </w:t>
      </w:r>
      <w:proofErr w:type="spellStart"/>
      <w:r w:rsidRPr="00D62E6C">
        <w:rPr>
          <w:rFonts w:cs="Times New Roman"/>
          <w:sz w:val="26"/>
          <w:szCs w:val="26"/>
        </w:rPr>
        <w:t>Чистый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город</w:t>
      </w:r>
      <w:proofErr w:type="spellEnd"/>
      <w:r w:rsidRPr="00D62E6C">
        <w:rPr>
          <w:rFonts w:cs="Times New Roman"/>
          <w:sz w:val="26"/>
          <w:szCs w:val="26"/>
        </w:rPr>
        <w:t>» (</w:t>
      </w:r>
      <w:proofErr w:type="spellStart"/>
      <w:r w:rsidRPr="00D62E6C">
        <w:rPr>
          <w:rFonts w:cs="Times New Roman"/>
          <w:sz w:val="26"/>
          <w:szCs w:val="26"/>
        </w:rPr>
        <w:t>далее</w:t>
      </w:r>
      <w:proofErr w:type="spellEnd"/>
      <w:r w:rsidRPr="00D62E6C">
        <w:rPr>
          <w:rFonts w:cs="Times New Roman"/>
          <w:sz w:val="26"/>
          <w:szCs w:val="26"/>
        </w:rPr>
        <w:t xml:space="preserve"> – </w:t>
      </w:r>
      <w:proofErr w:type="spellStart"/>
      <w:r w:rsidRPr="00D62E6C">
        <w:rPr>
          <w:rFonts w:cs="Times New Roman"/>
          <w:sz w:val="26"/>
          <w:szCs w:val="26"/>
        </w:rPr>
        <w:t>Игра</w:t>
      </w:r>
      <w:proofErr w:type="spellEnd"/>
      <w:r w:rsidRPr="00D62E6C">
        <w:rPr>
          <w:rFonts w:cs="Times New Roman"/>
          <w:sz w:val="26"/>
          <w:szCs w:val="26"/>
        </w:rPr>
        <w:t xml:space="preserve">).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3.3. </w:t>
      </w:r>
      <w:proofErr w:type="spellStart"/>
      <w:r w:rsidRPr="00D62E6C">
        <w:rPr>
          <w:rFonts w:cs="Times New Roman"/>
          <w:sz w:val="26"/>
          <w:szCs w:val="26"/>
        </w:rPr>
        <w:t>Определение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победителей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будет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производиться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исходя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из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количества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баллов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наберет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время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прохождения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3.4. </w:t>
      </w:r>
      <w:proofErr w:type="spellStart"/>
      <w:r w:rsidRPr="00D62E6C">
        <w:rPr>
          <w:rFonts w:cs="Times New Roman"/>
          <w:sz w:val="26"/>
          <w:szCs w:val="26"/>
        </w:rPr>
        <w:t>Для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организационно-методического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обеспечения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создается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Оргкомитет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3.5. - </w:t>
      </w:r>
      <w:proofErr w:type="spellStart"/>
      <w:r w:rsidRPr="00D62E6C">
        <w:rPr>
          <w:rFonts w:cs="Times New Roman"/>
          <w:sz w:val="26"/>
          <w:szCs w:val="26"/>
        </w:rPr>
        <w:t>состав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Оргкомитета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формируется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из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представителей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государственной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корпорации-Фонда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содействия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реформированию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жилищно-коммунального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10 </w:t>
      </w:r>
      <w:proofErr w:type="spellStart"/>
      <w:r w:rsidRPr="00D62E6C">
        <w:rPr>
          <w:rFonts w:cs="Times New Roman"/>
          <w:sz w:val="26"/>
          <w:szCs w:val="26"/>
        </w:rPr>
        <w:t>хозяйства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представителей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образовательных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организаций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представителей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общественных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организаций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3.6. - </w:t>
      </w:r>
      <w:proofErr w:type="spellStart"/>
      <w:r w:rsidRPr="00D62E6C">
        <w:rPr>
          <w:rFonts w:cs="Times New Roman"/>
          <w:sz w:val="26"/>
          <w:szCs w:val="26"/>
        </w:rPr>
        <w:t>осуществляет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организацию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координацию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проведение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всех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мероприятий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3.7. - </w:t>
      </w:r>
      <w:proofErr w:type="spellStart"/>
      <w:r w:rsidRPr="00D62E6C">
        <w:rPr>
          <w:rFonts w:cs="Times New Roman"/>
          <w:sz w:val="26"/>
          <w:szCs w:val="26"/>
        </w:rPr>
        <w:t>определяет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Жюри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конкурса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3.8. - </w:t>
      </w:r>
      <w:proofErr w:type="spellStart"/>
      <w:r w:rsidRPr="00D62E6C">
        <w:rPr>
          <w:rFonts w:cs="Times New Roman"/>
          <w:sz w:val="26"/>
          <w:szCs w:val="26"/>
        </w:rPr>
        <w:t>обеспечивает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технические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организационные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условия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3.9. - </w:t>
      </w:r>
      <w:proofErr w:type="spellStart"/>
      <w:r w:rsidRPr="00D62E6C">
        <w:rPr>
          <w:rFonts w:cs="Times New Roman"/>
          <w:sz w:val="26"/>
          <w:szCs w:val="26"/>
        </w:rPr>
        <w:t>определяет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процедуру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подведения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итогов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информирует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общественность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средства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массовой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информации</w:t>
      </w:r>
      <w:proofErr w:type="spellEnd"/>
      <w:r w:rsidRPr="00D62E6C">
        <w:rPr>
          <w:rFonts w:cs="Times New Roman"/>
          <w:sz w:val="26"/>
          <w:szCs w:val="26"/>
        </w:rPr>
        <w:t xml:space="preserve"> о </w:t>
      </w:r>
      <w:proofErr w:type="spellStart"/>
      <w:r w:rsidRPr="00D62E6C">
        <w:rPr>
          <w:rFonts w:cs="Times New Roman"/>
          <w:sz w:val="26"/>
          <w:szCs w:val="26"/>
        </w:rPr>
        <w:t>результатах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;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3.10. - </w:t>
      </w:r>
      <w:proofErr w:type="spellStart"/>
      <w:r w:rsidRPr="00D62E6C">
        <w:rPr>
          <w:rFonts w:cs="Times New Roman"/>
          <w:sz w:val="26"/>
          <w:szCs w:val="26"/>
        </w:rPr>
        <w:t>рассматривает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спорные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вопросы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могут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возникнуть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принимает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ним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решения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считаются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окончательным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решением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E14DAA">
      <w:pPr>
        <w:widowControl/>
        <w:suppressAutoHyphens w:val="0"/>
        <w:ind w:firstLine="567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3.11. </w:t>
      </w:r>
      <w:proofErr w:type="spellStart"/>
      <w:r w:rsidRPr="00D62E6C">
        <w:rPr>
          <w:rFonts w:cs="Times New Roman"/>
          <w:sz w:val="26"/>
          <w:szCs w:val="26"/>
        </w:rPr>
        <w:t>Оргкомитет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определяет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состав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Жюри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которое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определяет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победителей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призеров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Оргкомитет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устанавливает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сроки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даты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место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FA788B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IV. </w:t>
      </w:r>
      <w:proofErr w:type="spellStart"/>
      <w:r w:rsidRPr="00D62E6C">
        <w:rPr>
          <w:rFonts w:cs="Times New Roman"/>
          <w:b/>
          <w:sz w:val="26"/>
          <w:szCs w:val="26"/>
        </w:rPr>
        <w:t>Подведение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итогов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FA788B" w:rsidRPr="00D62E6C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4.1 </w:t>
      </w:r>
      <w:proofErr w:type="spellStart"/>
      <w:r w:rsidRPr="00D62E6C">
        <w:rPr>
          <w:rFonts w:cs="Times New Roman"/>
          <w:sz w:val="26"/>
          <w:szCs w:val="26"/>
        </w:rPr>
        <w:t>Абсолютным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победителем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становится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набравший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максимальное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количество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баллов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4.2 </w:t>
      </w:r>
      <w:proofErr w:type="spellStart"/>
      <w:r w:rsidRPr="00D62E6C">
        <w:rPr>
          <w:rFonts w:cs="Times New Roman"/>
          <w:sz w:val="26"/>
          <w:szCs w:val="26"/>
        </w:rPr>
        <w:t>Баллы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набранные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региональном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отборе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не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суммируются</w:t>
      </w:r>
      <w:proofErr w:type="spellEnd"/>
      <w:r w:rsidRPr="00D62E6C">
        <w:rPr>
          <w:rFonts w:cs="Times New Roman"/>
          <w:sz w:val="26"/>
          <w:szCs w:val="26"/>
        </w:rPr>
        <w:t xml:space="preserve">, в </w:t>
      </w:r>
      <w:proofErr w:type="spellStart"/>
      <w:r w:rsidRPr="00D62E6C">
        <w:rPr>
          <w:rFonts w:cs="Times New Roman"/>
          <w:sz w:val="26"/>
          <w:szCs w:val="26"/>
        </w:rPr>
        <w:t>каждой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возрастной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группе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будет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определен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свой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победитель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4.3 </w:t>
      </w:r>
      <w:proofErr w:type="spellStart"/>
      <w:r w:rsidRPr="00D62E6C">
        <w:rPr>
          <w:rFonts w:cs="Times New Roman"/>
          <w:sz w:val="26"/>
          <w:szCs w:val="26"/>
        </w:rPr>
        <w:t>Победители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призеры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награждаются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Дипломами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ценными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призами</w:t>
      </w:r>
      <w:proofErr w:type="spellEnd"/>
      <w:r w:rsidRPr="00D62E6C">
        <w:rPr>
          <w:rFonts w:cs="Times New Roman"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sz w:val="26"/>
          <w:szCs w:val="26"/>
        </w:rPr>
        <w:t>подарками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Всем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участникам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вручается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сертификат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Абсолютный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победитель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номинациях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получает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памятные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призы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спонсоров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партнеров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4.4 </w:t>
      </w:r>
      <w:proofErr w:type="spellStart"/>
      <w:r w:rsidRPr="00D62E6C">
        <w:rPr>
          <w:rFonts w:cs="Times New Roman"/>
          <w:sz w:val="26"/>
          <w:szCs w:val="26"/>
        </w:rPr>
        <w:t>Информация</w:t>
      </w:r>
      <w:proofErr w:type="spellEnd"/>
      <w:r w:rsidRPr="00D62E6C">
        <w:rPr>
          <w:rFonts w:cs="Times New Roman"/>
          <w:sz w:val="26"/>
          <w:szCs w:val="26"/>
        </w:rPr>
        <w:t xml:space="preserve"> о </w:t>
      </w:r>
      <w:proofErr w:type="spellStart"/>
      <w:r w:rsidRPr="00D62E6C">
        <w:rPr>
          <w:rFonts w:cs="Times New Roman"/>
          <w:sz w:val="26"/>
          <w:szCs w:val="26"/>
        </w:rPr>
        <w:t>Кибертурнире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будет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размещается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официальных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сайтах</w:t>
      </w:r>
      <w:proofErr w:type="spellEnd"/>
      <w:r w:rsidRPr="00D62E6C">
        <w:rPr>
          <w:rFonts w:cs="Times New Roman"/>
          <w:sz w:val="26"/>
          <w:szCs w:val="26"/>
        </w:rPr>
        <w:t xml:space="preserve">: - http://igra-jeka.ru/, - </w:t>
      </w:r>
      <w:hyperlink r:id="rId9" w:history="1">
        <w:r w:rsidR="00FA788B" w:rsidRPr="00D62E6C">
          <w:rPr>
            <w:rStyle w:val="aa"/>
            <w:rFonts w:cs="Times New Roman"/>
            <w:sz w:val="26"/>
            <w:szCs w:val="26"/>
          </w:rPr>
          <w:t>http://fondgkh.ru/</w:t>
        </w:r>
      </w:hyperlink>
      <w:r w:rsidRPr="00D62E6C">
        <w:rPr>
          <w:rFonts w:cs="Times New Roman"/>
          <w:sz w:val="26"/>
          <w:szCs w:val="26"/>
        </w:rPr>
        <w:t xml:space="preserve">. </w:t>
      </w:r>
    </w:p>
    <w:p w:rsidR="00FA788B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D62E6C" w:rsidRPr="00D62E6C" w:rsidRDefault="00D62E6C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FA788B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r w:rsidRPr="00D62E6C">
        <w:rPr>
          <w:rFonts w:cs="Times New Roman"/>
          <w:b/>
          <w:sz w:val="26"/>
          <w:szCs w:val="26"/>
        </w:rPr>
        <w:t xml:space="preserve">V. </w:t>
      </w:r>
      <w:proofErr w:type="spellStart"/>
      <w:r w:rsidRPr="00D62E6C">
        <w:rPr>
          <w:rFonts w:cs="Times New Roman"/>
          <w:b/>
          <w:sz w:val="26"/>
          <w:szCs w:val="26"/>
        </w:rPr>
        <w:t>Финансирование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FA788B" w:rsidRPr="00D62E6C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5.1.Участие в </w:t>
      </w:r>
      <w:proofErr w:type="spellStart"/>
      <w:r w:rsidRPr="00D62E6C">
        <w:rPr>
          <w:rFonts w:cs="Times New Roman"/>
          <w:sz w:val="26"/>
          <w:szCs w:val="26"/>
        </w:rPr>
        <w:t>Кибертурнире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бесплатное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5.2. </w:t>
      </w:r>
      <w:proofErr w:type="spellStart"/>
      <w:r w:rsidRPr="00D62E6C">
        <w:rPr>
          <w:rFonts w:cs="Times New Roman"/>
          <w:sz w:val="26"/>
          <w:szCs w:val="26"/>
        </w:rPr>
        <w:t>Расходы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проезд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места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очного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обратно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несет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направляющая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сторона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FA788B">
      <w:pPr>
        <w:widowControl/>
        <w:suppressAutoHyphens w:val="0"/>
        <w:jc w:val="center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Информация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о </w:t>
      </w:r>
      <w:proofErr w:type="spellStart"/>
      <w:r w:rsidRPr="00D62E6C">
        <w:rPr>
          <w:rFonts w:cs="Times New Roman"/>
          <w:b/>
          <w:sz w:val="26"/>
          <w:szCs w:val="26"/>
        </w:rPr>
        <w:t>проведении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b/>
          <w:sz w:val="26"/>
          <w:szCs w:val="26"/>
        </w:rPr>
        <w:t>несколько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этапов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</w:p>
    <w:p w:rsidR="00FA788B" w:rsidRPr="00D62E6C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Конкурс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проводится</w:t>
      </w:r>
      <w:proofErr w:type="spellEnd"/>
      <w:r w:rsidRPr="00D62E6C">
        <w:rPr>
          <w:rFonts w:cs="Times New Roman"/>
          <w:sz w:val="26"/>
          <w:szCs w:val="26"/>
        </w:rPr>
        <w:t xml:space="preserve"> с 01 </w:t>
      </w:r>
      <w:proofErr w:type="spellStart"/>
      <w:r w:rsidRPr="00D62E6C">
        <w:rPr>
          <w:rFonts w:cs="Times New Roman"/>
          <w:sz w:val="26"/>
          <w:szCs w:val="26"/>
        </w:rPr>
        <w:t>декабря</w:t>
      </w:r>
      <w:proofErr w:type="spellEnd"/>
      <w:r w:rsidRPr="00D62E6C">
        <w:rPr>
          <w:rFonts w:cs="Times New Roman"/>
          <w:sz w:val="26"/>
          <w:szCs w:val="26"/>
        </w:rPr>
        <w:t xml:space="preserve"> 2017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30 </w:t>
      </w:r>
      <w:proofErr w:type="spellStart"/>
      <w:r w:rsidRPr="00D62E6C">
        <w:rPr>
          <w:rFonts w:cs="Times New Roman"/>
          <w:sz w:val="26"/>
          <w:szCs w:val="26"/>
        </w:rPr>
        <w:t>май</w:t>
      </w:r>
      <w:proofErr w:type="spellEnd"/>
      <w:r w:rsidRPr="00D62E6C">
        <w:rPr>
          <w:rFonts w:cs="Times New Roman"/>
          <w:sz w:val="26"/>
          <w:szCs w:val="26"/>
        </w:rPr>
        <w:t xml:space="preserve"> 2018 г.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I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  <w:proofErr w:type="spellStart"/>
      <w:r w:rsidRPr="00D62E6C">
        <w:rPr>
          <w:rFonts w:cs="Times New Roman"/>
          <w:sz w:val="26"/>
          <w:szCs w:val="26"/>
        </w:rPr>
        <w:t>Регистрация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участников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осуществляется</w:t>
      </w:r>
      <w:proofErr w:type="spellEnd"/>
      <w:r w:rsidRPr="00D62E6C">
        <w:rPr>
          <w:rFonts w:cs="Times New Roman"/>
          <w:sz w:val="26"/>
          <w:szCs w:val="26"/>
        </w:rPr>
        <w:t xml:space="preserve"> с 01 </w:t>
      </w:r>
      <w:proofErr w:type="spellStart"/>
      <w:r w:rsidRPr="00D62E6C">
        <w:rPr>
          <w:rFonts w:cs="Times New Roman"/>
          <w:sz w:val="26"/>
          <w:szCs w:val="26"/>
        </w:rPr>
        <w:t>декабря</w:t>
      </w:r>
      <w:proofErr w:type="spellEnd"/>
      <w:r w:rsidRPr="00D62E6C">
        <w:rPr>
          <w:rFonts w:cs="Times New Roman"/>
          <w:sz w:val="26"/>
          <w:szCs w:val="26"/>
        </w:rPr>
        <w:t xml:space="preserve"> 2017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r w:rsidR="00FA788B" w:rsidRPr="00D62E6C">
        <w:rPr>
          <w:rFonts w:cs="Times New Roman"/>
          <w:sz w:val="26"/>
          <w:szCs w:val="26"/>
          <w:lang w:val="ru-RU"/>
        </w:rPr>
        <w:t>2</w:t>
      </w:r>
      <w:r w:rsidR="00E14DAA">
        <w:rPr>
          <w:rFonts w:cs="Times New Roman"/>
          <w:sz w:val="26"/>
          <w:szCs w:val="26"/>
          <w:lang w:val="ru-RU"/>
        </w:rPr>
        <w:t>5</w:t>
      </w:r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января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II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 (</w:t>
      </w:r>
      <w:proofErr w:type="spellStart"/>
      <w:r w:rsidRPr="00D62E6C">
        <w:rPr>
          <w:rFonts w:cs="Times New Roman"/>
          <w:sz w:val="26"/>
          <w:szCs w:val="26"/>
        </w:rPr>
        <w:t>соревновательный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) </w:t>
      </w:r>
      <w:proofErr w:type="spellStart"/>
      <w:r w:rsidRPr="00D62E6C">
        <w:rPr>
          <w:rFonts w:cs="Times New Roman"/>
          <w:sz w:val="26"/>
          <w:szCs w:val="26"/>
        </w:rPr>
        <w:t>проходит</w:t>
      </w:r>
      <w:proofErr w:type="spellEnd"/>
      <w:r w:rsidRPr="00D62E6C">
        <w:rPr>
          <w:rFonts w:cs="Times New Roman"/>
          <w:sz w:val="26"/>
          <w:szCs w:val="26"/>
        </w:rPr>
        <w:t xml:space="preserve"> с </w:t>
      </w:r>
      <w:r w:rsidR="00E14DAA">
        <w:rPr>
          <w:rFonts w:cs="Times New Roman"/>
          <w:sz w:val="26"/>
          <w:szCs w:val="26"/>
          <w:lang w:val="ru-RU"/>
        </w:rPr>
        <w:t>29</w:t>
      </w:r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января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06 </w:t>
      </w:r>
      <w:proofErr w:type="spellStart"/>
      <w:r w:rsidRPr="00D62E6C">
        <w:rPr>
          <w:rFonts w:cs="Times New Roman"/>
          <w:sz w:val="26"/>
          <w:szCs w:val="26"/>
        </w:rPr>
        <w:t>апреле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III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 (</w:t>
      </w:r>
      <w:proofErr w:type="spellStart"/>
      <w:r w:rsidRPr="00D62E6C">
        <w:rPr>
          <w:rFonts w:cs="Times New Roman"/>
          <w:sz w:val="26"/>
          <w:szCs w:val="26"/>
        </w:rPr>
        <w:t>финальный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) </w:t>
      </w:r>
      <w:proofErr w:type="spellStart"/>
      <w:r w:rsidRPr="00D62E6C">
        <w:rPr>
          <w:rFonts w:cs="Times New Roman"/>
          <w:sz w:val="26"/>
          <w:szCs w:val="26"/>
        </w:rPr>
        <w:t>проходит</w:t>
      </w:r>
      <w:proofErr w:type="spellEnd"/>
      <w:r w:rsidRPr="00D62E6C">
        <w:rPr>
          <w:rFonts w:cs="Times New Roman"/>
          <w:sz w:val="26"/>
          <w:szCs w:val="26"/>
        </w:rPr>
        <w:t xml:space="preserve"> с 09 </w:t>
      </w:r>
      <w:proofErr w:type="spellStart"/>
      <w:r w:rsidRPr="00D62E6C">
        <w:rPr>
          <w:rFonts w:cs="Times New Roman"/>
          <w:sz w:val="26"/>
          <w:szCs w:val="26"/>
        </w:rPr>
        <w:t>апреля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28 </w:t>
      </w:r>
      <w:proofErr w:type="spellStart"/>
      <w:r w:rsidRPr="00D62E6C">
        <w:rPr>
          <w:rFonts w:cs="Times New Roman"/>
          <w:sz w:val="26"/>
          <w:szCs w:val="26"/>
        </w:rPr>
        <w:t>апреля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IV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  <w:proofErr w:type="spellStart"/>
      <w:r w:rsidRPr="00D62E6C">
        <w:rPr>
          <w:rFonts w:cs="Times New Roman"/>
          <w:sz w:val="26"/>
          <w:szCs w:val="26"/>
        </w:rPr>
        <w:t>Кибертурнир</w:t>
      </w:r>
      <w:proofErr w:type="spellEnd"/>
      <w:r w:rsidRPr="00D62E6C">
        <w:rPr>
          <w:rFonts w:cs="Times New Roman"/>
          <w:sz w:val="26"/>
          <w:szCs w:val="26"/>
        </w:rPr>
        <w:t xml:space="preserve"> (</w:t>
      </w:r>
      <w:proofErr w:type="spellStart"/>
      <w:r w:rsidRPr="00D62E6C">
        <w:rPr>
          <w:rFonts w:cs="Times New Roman"/>
          <w:sz w:val="26"/>
          <w:szCs w:val="26"/>
        </w:rPr>
        <w:t>очный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). </w:t>
      </w:r>
      <w:proofErr w:type="spellStart"/>
      <w:r w:rsidRPr="00D62E6C">
        <w:rPr>
          <w:rFonts w:cs="Times New Roman"/>
          <w:sz w:val="26"/>
          <w:szCs w:val="26"/>
        </w:rPr>
        <w:t>Очный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этап</w:t>
      </w:r>
      <w:proofErr w:type="spellEnd"/>
      <w:r w:rsidRPr="00D62E6C">
        <w:rPr>
          <w:rFonts w:cs="Times New Roman"/>
          <w:sz w:val="26"/>
          <w:szCs w:val="26"/>
        </w:rPr>
        <w:t xml:space="preserve"> I </w:t>
      </w:r>
      <w:proofErr w:type="spellStart"/>
      <w:r w:rsidRPr="00D62E6C">
        <w:rPr>
          <w:rFonts w:cs="Times New Roman"/>
          <w:sz w:val="26"/>
          <w:szCs w:val="26"/>
        </w:rPr>
        <w:t>Всероссийского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киберспортивного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обучающей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компьютерной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игре</w:t>
      </w:r>
      <w:proofErr w:type="spellEnd"/>
      <w:r w:rsidRPr="00D62E6C">
        <w:rPr>
          <w:rFonts w:cs="Times New Roman"/>
          <w:sz w:val="26"/>
          <w:szCs w:val="26"/>
        </w:rPr>
        <w:t xml:space="preserve"> «ЖЭКА» </w:t>
      </w:r>
      <w:proofErr w:type="spellStart"/>
      <w:r w:rsidRPr="00D62E6C">
        <w:rPr>
          <w:rFonts w:cs="Times New Roman"/>
          <w:sz w:val="26"/>
          <w:szCs w:val="26"/>
        </w:rPr>
        <w:t>для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обучающихся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общеобразовательных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состоится</w:t>
      </w:r>
      <w:proofErr w:type="spellEnd"/>
      <w:r w:rsidRPr="00D62E6C">
        <w:rPr>
          <w:rFonts w:cs="Times New Roman"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sz w:val="26"/>
          <w:szCs w:val="26"/>
        </w:rPr>
        <w:t>мае</w:t>
      </w:r>
      <w:proofErr w:type="spellEnd"/>
      <w:r w:rsidRPr="00D62E6C">
        <w:rPr>
          <w:rFonts w:cs="Times New Roman"/>
          <w:sz w:val="26"/>
          <w:szCs w:val="26"/>
        </w:rPr>
        <w:t xml:space="preserve"> 2018 </w:t>
      </w:r>
      <w:proofErr w:type="spellStart"/>
      <w:r w:rsidRPr="00D62E6C">
        <w:rPr>
          <w:rFonts w:cs="Times New Roman"/>
          <w:sz w:val="26"/>
          <w:szCs w:val="26"/>
        </w:rPr>
        <w:t>года</w:t>
      </w:r>
      <w:proofErr w:type="spellEnd"/>
      <w:r w:rsidRPr="00D62E6C">
        <w:rPr>
          <w:rFonts w:cs="Times New Roman"/>
          <w:sz w:val="26"/>
          <w:szCs w:val="26"/>
        </w:rPr>
        <w:t xml:space="preserve">, в </w:t>
      </w:r>
      <w:proofErr w:type="spellStart"/>
      <w:r w:rsidRPr="00D62E6C">
        <w:rPr>
          <w:rFonts w:cs="Times New Roman"/>
          <w:sz w:val="26"/>
          <w:szCs w:val="26"/>
        </w:rPr>
        <w:t>рамках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которого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подводятся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итоги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осуществляется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награждение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абсолютного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рекордсмена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Кибертурнира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FA788B" w:rsidRPr="00D62E6C" w:rsidRDefault="00FA788B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FA788B" w:rsidRPr="00D62E6C" w:rsidRDefault="00483316" w:rsidP="00D62E6C">
      <w:pPr>
        <w:widowControl/>
        <w:suppressAutoHyphens w:val="0"/>
        <w:ind w:firstLine="567"/>
        <w:jc w:val="center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Информация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о </w:t>
      </w:r>
      <w:proofErr w:type="spellStart"/>
      <w:r w:rsidRPr="00D62E6C">
        <w:rPr>
          <w:rFonts w:cs="Times New Roman"/>
          <w:b/>
          <w:sz w:val="26"/>
          <w:szCs w:val="26"/>
        </w:rPr>
        <w:t>наличии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у </w:t>
      </w:r>
      <w:proofErr w:type="spellStart"/>
      <w:r w:rsidRPr="00D62E6C">
        <w:rPr>
          <w:rFonts w:cs="Times New Roman"/>
          <w:b/>
          <w:sz w:val="26"/>
          <w:szCs w:val="26"/>
        </w:rPr>
        <w:t>организатора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финансовых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b/>
          <w:sz w:val="26"/>
          <w:szCs w:val="26"/>
        </w:rPr>
        <w:t>организационных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b/>
          <w:sz w:val="26"/>
          <w:szCs w:val="26"/>
        </w:rPr>
        <w:t>методических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b/>
          <w:sz w:val="26"/>
          <w:szCs w:val="26"/>
        </w:rPr>
        <w:t>иных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ресурсов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, </w:t>
      </w:r>
      <w:proofErr w:type="spellStart"/>
      <w:r w:rsidRPr="00D62E6C">
        <w:rPr>
          <w:rFonts w:cs="Times New Roman"/>
          <w:b/>
          <w:sz w:val="26"/>
          <w:szCs w:val="26"/>
        </w:rPr>
        <w:t>необходимых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для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проведения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мероприятия</w:t>
      </w:r>
      <w:proofErr w:type="spellEnd"/>
    </w:p>
    <w:p w:rsidR="00D62E6C" w:rsidRPr="00D62E6C" w:rsidRDefault="00D62E6C" w:rsidP="00D62E6C">
      <w:pPr>
        <w:widowControl/>
        <w:suppressAutoHyphens w:val="0"/>
        <w:ind w:firstLine="567"/>
        <w:jc w:val="center"/>
        <w:rPr>
          <w:rFonts w:cs="Times New Roman"/>
          <w:b/>
          <w:sz w:val="26"/>
          <w:szCs w:val="26"/>
        </w:rPr>
      </w:pP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В </w:t>
      </w:r>
      <w:proofErr w:type="spellStart"/>
      <w:r w:rsidRPr="00D62E6C">
        <w:rPr>
          <w:rFonts w:cs="Times New Roman"/>
          <w:sz w:val="26"/>
          <w:szCs w:val="26"/>
        </w:rPr>
        <w:t>соответствии</w:t>
      </w:r>
      <w:proofErr w:type="spellEnd"/>
      <w:r w:rsidRPr="00D62E6C">
        <w:rPr>
          <w:rFonts w:cs="Times New Roman"/>
          <w:sz w:val="26"/>
          <w:szCs w:val="26"/>
        </w:rPr>
        <w:t xml:space="preserve"> с </w:t>
      </w:r>
      <w:proofErr w:type="spellStart"/>
      <w:r w:rsidRPr="00D62E6C">
        <w:rPr>
          <w:rFonts w:cs="Times New Roman"/>
          <w:sz w:val="26"/>
          <w:szCs w:val="26"/>
        </w:rPr>
        <w:t>Положением</w:t>
      </w:r>
      <w:proofErr w:type="spellEnd"/>
      <w:r w:rsidRPr="00D62E6C">
        <w:rPr>
          <w:rFonts w:cs="Times New Roman"/>
          <w:sz w:val="26"/>
          <w:szCs w:val="26"/>
        </w:rPr>
        <w:t xml:space="preserve"> I </w:t>
      </w:r>
      <w:proofErr w:type="spellStart"/>
      <w:r w:rsidRPr="00D62E6C">
        <w:rPr>
          <w:rFonts w:cs="Times New Roman"/>
          <w:sz w:val="26"/>
          <w:szCs w:val="26"/>
        </w:rPr>
        <w:t>Всероссийского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киберспортивного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турнира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обучающей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компьютерной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игре</w:t>
      </w:r>
      <w:proofErr w:type="spellEnd"/>
      <w:r w:rsidRPr="00D62E6C">
        <w:rPr>
          <w:rFonts w:cs="Times New Roman"/>
          <w:sz w:val="26"/>
          <w:szCs w:val="26"/>
        </w:rPr>
        <w:t xml:space="preserve"> «ЖЭКА» </w:t>
      </w:r>
      <w:proofErr w:type="spellStart"/>
      <w:r w:rsidRPr="00D62E6C">
        <w:rPr>
          <w:rFonts w:cs="Times New Roman"/>
          <w:sz w:val="26"/>
          <w:szCs w:val="26"/>
        </w:rPr>
        <w:t>участие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бесплатное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Все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необходимые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организационные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затраты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несут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организаторы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конкурса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  <w:proofErr w:type="spellStart"/>
      <w:r w:rsidRPr="00D62E6C">
        <w:rPr>
          <w:rFonts w:cs="Times New Roman"/>
          <w:sz w:val="26"/>
          <w:szCs w:val="26"/>
        </w:rPr>
        <w:t>Расходы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проезд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до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места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проведения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финального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конкурса</w:t>
      </w:r>
      <w:proofErr w:type="spellEnd"/>
      <w:r w:rsidRPr="00D62E6C">
        <w:rPr>
          <w:rFonts w:cs="Times New Roman"/>
          <w:sz w:val="26"/>
          <w:szCs w:val="26"/>
        </w:rPr>
        <w:t xml:space="preserve"> и </w:t>
      </w:r>
      <w:proofErr w:type="spellStart"/>
      <w:r w:rsidRPr="00D62E6C">
        <w:rPr>
          <w:rFonts w:cs="Times New Roman"/>
          <w:sz w:val="26"/>
          <w:szCs w:val="26"/>
        </w:rPr>
        <w:t>обратно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несёт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направляющая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сторона</w:t>
      </w:r>
      <w:proofErr w:type="spellEnd"/>
      <w:r w:rsidRPr="00D62E6C">
        <w:rPr>
          <w:rFonts w:cs="Times New Roman"/>
          <w:sz w:val="26"/>
          <w:szCs w:val="26"/>
        </w:rPr>
        <w:t xml:space="preserve">. </w:t>
      </w:r>
    </w:p>
    <w:p w:rsidR="00D62E6C" w:rsidRPr="00D62E6C" w:rsidRDefault="00D62E6C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D62E6C" w:rsidRPr="00D62E6C" w:rsidRDefault="00483316" w:rsidP="00D62E6C">
      <w:pPr>
        <w:widowControl/>
        <w:suppressAutoHyphens w:val="0"/>
        <w:ind w:firstLine="567"/>
        <w:jc w:val="center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Информация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о </w:t>
      </w:r>
      <w:proofErr w:type="spellStart"/>
      <w:r w:rsidRPr="00D62E6C">
        <w:rPr>
          <w:rFonts w:cs="Times New Roman"/>
          <w:b/>
          <w:sz w:val="26"/>
          <w:szCs w:val="26"/>
        </w:rPr>
        <w:t>наличии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у </w:t>
      </w:r>
      <w:proofErr w:type="spellStart"/>
      <w:r w:rsidRPr="00D62E6C">
        <w:rPr>
          <w:rFonts w:cs="Times New Roman"/>
          <w:b/>
          <w:sz w:val="26"/>
          <w:szCs w:val="26"/>
        </w:rPr>
        <w:t>организатора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официального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сайта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в </w:t>
      </w:r>
      <w:proofErr w:type="spellStart"/>
      <w:r w:rsidRPr="00D62E6C">
        <w:rPr>
          <w:rFonts w:cs="Times New Roman"/>
          <w:b/>
          <w:sz w:val="26"/>
          <w:szCs w:val="26"/>
        </w:rPr>
        <w:t>сети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«</w:t>
      </w:r>
      <w:proofErr w:type="spellStart"/>
      <w:r w:rsidRPr="00D62E6C">
        <w:rPr>
          <w:rFonts w:cs="Times New Roman"/>
          <w:b/>
          <w:sz w:val="26"/>
          <w:szCs w:val="26"/>
        </w:rPr>
        <w:t>Интернет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», </w:t>
      </w:r>
      <w:proofErr w:type="spellStart"/>
      <w:r w:rsidRPr="00D62E6C">
        <w:rPr>
          <w:rFonts w:cs="Times New Roman"/>
          <w:b/>
          <w:sz w:val="26"/>
          <w:szCs w:val="26"/>
        </w:rPr>
        <w:t>на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котором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размещена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, в </w:t>
      </w:r>
      <w:proofErr w:type="spellStart"/>
      <w:r w:rsidRPr="00D62E6C">
        <w:rPr>
          <w:rFonts w:cs="Times New Roman"/>
          <w:b/>
          <w:sz w:val="26"/>
          <w:szCs w:val="26"/>
        </w:rPr>
        <w:t>том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числе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информация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о </w:t>
      </w:r>
      <w:proofErr w:type="spellStart"/>
      <w:r w:rsidRPr="00D62E6C">
        <w:rPr>
          <w:rFonts w:cs="Times New Roman"/>
          <w:b/>
          <w:sz w:val="26"/>
          <w:szCs w:val="26"/>
        </w:rPr>
        <w:t>мероприятии</w:t>
      </w:r>
      <w:proofErr w:type="spellEnd"/>
    </w:p>
    <w:p w:rsidR="00D62E6C" w:rsidRPr="00D62E6C" w:rsidRDefault="00D62E6C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Информация</w:t>
      </w:r>
      <w:proofErr w:type="spellEnd"/>
      <w:r w:rsidRPr="00D62E6C">
        <w:rPr>
          <w:rFonts w:cs="Times New Roman"/>
          <w:sz w:val="26"/>
          <w:szCs w:val="26"/>
        </w:rPr>
        <w:t xml:space="preserve"> о I </w:t>
      </w:r>
      <w:proofErr w:type="spellStart"/>
      <w:r w:rsidRPr="00D62E6C">
        <w:rPr>
          <w:rFonts w:cs="Times New Roman"/>
          <w:sz w:val="26"/>
          <w:szCs w:val="26"/>
        </w:rPr>
        <w:t>Всероссийском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киберспортивном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турнире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по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обучающей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компьютерной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игре</w:t>
      </w:r>
      <w:proofErr w:type="spellEnd"/>
      <w:r w:rsidRPr="00D62E6C">
        <w:rPr>
          <w:rFonts w:cs="Times New Roman"/>
          <w:sz w:val="26"/>
          <w:szCs w:val="26"/>
        </w:rPr>
        <w:t xml:space="preserve"> «ЖЭКА» </w:t>
      </w:r>
      <w:proofErr w:type="spellStart"/>
      <w:r w:rsidRPr="00D62E6C">
        <w:rPr>
          <w:rFonts w:cs="Times New Roman"/>
          <w:sz w:val="26"/>
          <w:szCs w:val="26"/>
        </w:rPr>
        <w:t>размещается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официальных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сайтах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организатора</w:t>
      </w:r>
      <w:proofErr w:type="spellEnd"/>
      <w:r w:rsidRPr="00D62E6C">
        <w:rPr>
          <w:rFonts w:cs="Times New Roman"/>
          <w:sz w:val="26"/>
          <w:szCs w:val="26"/>
        </w:rPr>
        <w:t>:</w:t>
      </w: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государственной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корпорации-Фонда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содействия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реформированию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жилищно</w:t>
      </w:r>
      <w:proofErr w:type="spellEnd"/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коммунального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хозяйства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hyperlink r:id="rId10" w:history="1">
        <w:r w:rsidR="00D62E6C" w:rsidRPr="00D62E6C">
          <w:rPr>
            <w:rStyle w:val="aa"/>
            <w:rFonts w:cs="Times New Roman"/>
            <w:sz w:val="26"/>
            <w:szCs w:val="26"/>
          </w:rPr>
          <w:t>http://fondgkh.ru/</w:t>
        </w:r>
      </w:hyperlink>
      <w:r w:rsidRPr="00D62E6C">
        <w:rPr>
          <w:rFonts w:cs="Times New Roman"/>
          <w:sz w:val="26"/>
          <w:szCs w:val="26"/>
        </w:rPr>
        <w:t xml:space="preserve"> </w:t>
      </w: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Сайт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 ЖЭКА </w:t>
      </w:r>
      <w:hyperlink r:id="rId11" w:history="1">
        <w:r w:rsidR="00D62E6C" w:rsidRPr="00D62E6C">
          <w:rPr>
            <w:rStyle w:val="aa"/>
            <w:rFonts w:cs="Times New Roman"/>
            <w:sz w:val="26"/>
            <w:szCs w:val="26"/>
          </w:rPr>
          <w:t>http://igra-jeka.ru/</w:t>
        </w:r>
      </w:hyperlink>
      <w:r w:rsidRPr="00D62E6C">
        <w:rPr>
          <w:rFonts w:cs="Times New Roman"/>
          <w:sz w:val="26"/>
          <w:szCs w:val="26"/>
        </w:rPr>
        <w:t xml:space="preserve"> </w:t>
      </w:r>
    </w:p>
    <w:p w:rsidR="00D62E6C" w:rsidRPr="00D62E6C" w:rsidRDefault="00D62E6C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D62E6C" w:rsidRPr="00D62E6C" w:rsidRDefault="00483316" w:rsidP="00D62E6C">
      <w:pPr>
        <w:widowControl/>
        <w:suppressAutoHyphens w:val="0"/>
        <w:ind w:firstLine="567"/>
        <w:jc w:val="center"/>
        <w:rPr>
          <w:rFonts w:cs="Times New Roman"/>
          <w:b/>
          <w:sz w:val="26"/>
          <w:szCs w:val="26"/>
        </w:rPr>
      </w:pPr>
      <w:proofErr w:type="spellStart"/>
      <w:r w:rsidRPr="00D62E6C">
        <w:rPr>
          <w:rFonts w:cs="Times New Roman"/>
          <w:b/>
          <w:sz w:val="26"/>
          <w:szCs w:val="26"/>
        </w:rPr>
        <w:t>Информация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об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освещении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, в </w:t>
      </w:r>
      <w:proofErr w:type="spellStart"/>
      <w:r w:rsidRPr="00D62E6C">
        <w:rPr>
          <w:rFonts w:cs="Times New Roman"/>
          <w:b/>
          <w:sz w:val="26"/>
          <w:szCs w:val="26"/>
        </w:rPr>
        <w:t>том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числе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итогов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его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проведения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, в </w:t>
      </w:r>
      <w:proofErr w:type="spellStart"/>
      <w:r w:rsidRPr="00D62E6C">
        <w:rPr>
          <w:rFonts w:cs="Times New Roman"/>
          <w:b/>
          <w:sz w:val="26"/>
          <w:szCs w:val="26"/>
        </w:rPr>
        <w:t>средствах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массовой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b/>
          <w:sz w:val="26"/>
          <w:szCs w:val="26"/>
        </w:rPr>
        <w:t>информации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и в </w:t>
      </w:r>
      <w:proofErr w:type="spellStart"/>
      <w:r w:rsidRPr="00D62E6C">
        <w:rPr>
          <w:rFonts w:cs="Times New Roman"/>
          <w:b/>
          <w:sz w:val="26"/>
          <w:szCs w:val="26"/>
        </w:rPr>
        <w:t>сети</w:t>
      </w:r>
      <w:proofErr w:type="spellEnd"/>
      <w:r w:rsidRPr="00D62E6C">
        <w:rPr>
          <w:rFonts w:cs="Times New Roman"/>
          <w:b/>
          <w:sz w:val="26"/>
          <w:szCs w:val="26"/>
        </w:rPr>
        <w:t xml:space="preserve"> «</w:t>
      </w:r>
      <w:proofErr w:type="spellStart"/>
      <w:r w:rsidRPr="00D62E6C">
        <w:rPr>
          <w:rFonts w:cs="Times New Roman"/>
          <w:b/>
          <w:sz w:val="26"/>
          <w:szCs w:val="26"/>
        </w:rPr>
        <w:t>Интернет</w:t>
      </w:r>
      <w:proofErr w:type="spellEnd"/>
      <w:r w:rsidRPr="00D62E6C">
        <w:rPr>
          <w:rFonts w:cs="Times New Roman"/>
          <w:b/>
          <w:sz w:val="26"/>
          <w:szCs w:val="26"/>
        </w:rPr>
        <w:t>»</w:t>
      </w:r>
    </w:p>
    <w:p w:rsidR="00D62E6C" w:rsidRPr="00D62E6C" w:rsidRDefault="00D62E6C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Информация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об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освещении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мероприятия</w:t>
      </w:r>
      <w:proofErr w:type="spellEnd"/>
      <w:r w:rsidRPr="00D62E6C">
        <w:rPr>
          <w:rFonts w:cs="Times New Roman"/>
          <w:sz w:val="26"/>
          <w:szCs w:val="26"/>
        </w:rPr>
        <w:t xml:space="preserve">, в </w:t>
      </w:r>
      <w:proofErr w:type="spellStart"/>
      <w:r w:rsidRPr="00D62E6C">
        <w:rPr>
          <w:rFonts w:cs="Times New Roman"/>
          <w:sz w:val="26"/>
          <w:szCs w:val="26"/>
        </w:rPr>
        <w:t>том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числе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его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итогов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размещается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на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официальных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сайтах</w:t>
      </w:r>
      <w:proofErr w:type="spellEnd"/>
      <w:r w:rsidRPr="00D62E6C">
        <w:rPr>
          <w:rFonts w:cs="Times New Roman"/>
          <w:sz w:val="26"/>
          <w:szCs w:val="26"/>
        </w:rPr>
        <w:t xml:space="preserve">: </w:t>
      </w: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Сайт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государственной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корпорации-Фонда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содействия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реформированию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жилищно</w:t>
      </w:r>
      <w:proofErr w:type="spellEnd"/>
      <w:r w:rsidRPr="00D62E6C">
        <w:rPr>
          <w:rFonts w:cs="Times New Roman"/>
          <w:sz w:val="26"/>
          <w:szCs w:val="26"/>
        </w:rPr>
        <w:t xml:space="preserve">- </w:t>
      </w:r>
      <w:proofErr w:type="spellStart"/>
      <w:r w:rsidRPr="00D62E6C">
        <w:rPr>
          <w:rFonts w:cs="Times New Roman"/>
          <w:sz w:val="26"/>
          <w:szCs w:val="26"/>
        </w:rPr>
        <w:t>коммунального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хозяйства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hyperlink r:id="rId12" w:history="1">
        <w:r w:rsidR="00D62E6C" w:rsidRPr="00D62E6C">
          <w:rPr>
            <w:rStyle w:val="aa"/>
            <w:rFonts w:cs="Times New Roman"/>
            <w:sz w:val="26"/>
            <w:szCs w:val="26"/>
          </w:rPr>
          <w:t>http://fondgkh.ru/</w:t>
        </w:r>
      </w:hyperlink>
      <w:r w:rsidRPr="00D62E6C">
        <w:rPr>
          <w:rFonts w:cs="Times New Roman"/>
          <w:sz w:val="26"/>
          <w:szCs w:val="26"/>
        </w:rPr>
        <w:t xml:space="preserve"> </w:t>
      </w:r>
    </w:p>
    <w:p w:rsidR="00D62E6C" w:rsidRPr="00D62E6C" w:rsidRDefault="00483316" w:rsidP="00FA788B">
      <w:pPr>
        <w:widowControl/>
        <w:suppressAutoHyphens w:val="0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62E6C">
        <w:rPr>
          <w:rFonts w:cs="Times New Roman"/>
          <w:sz w:val="26"/>
          <w:szCs w:val="26"/>
        </w:rPr>
        <w:t>Сайт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игры</w:t>
      </w:r>
      <w:proofErr w:type="spellEnd"/>
      <w:r w:rsidRPr="00D62E6C">
        <w:rPr>
          <w:rFonts w:cs="Times New Roman"/>
          <w:sz w:val="26"/>
          <w:szCs w:val="26"/>
        </w:rPr>
        <w:t xml:space="preserve"> ЖЭКА </w:t>
      </w:r>
      <w:hyperlink r:id="rId13" w:history="1">
        <w:r w:rsidR="00D62E6C" w:rsidRPr="00D62E6C">
          <w:rPr>
            <w:rStyle w:val="aa"/>
            <w:rFonts w:cs="Times New Roman"/>
            <w:sz w:val="26"/>
            <w:szCs w:val="26"/>
          </w:rPr>
          <w:t>http://igra-jeka.ru/</w:t>
        </w:r>
      </w:hyperlink>
      <w:r w:rsidRPr="00D62E6C">
        <w:rPr>
          <w:rFonts w:cs="Times New Roman"/>
          <w:sz w:val="26"/>
          <w:szCs w:val="26"/>
        </w:rPr>
        <w:t xml:space="preserve"> </w:t>
      </w:r>
    </w:p>
    <w:p w:rsidR="00746724" w:rsidRDefault="00483316" w:rsidP="00D62E6C">
      <w:pPr>
        <w:widowControl/>
        <w:suppressAutoHyphens w:val="0"/>
        <w:ind w:firstLine="567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D62E6C">
        <w:rPr>
          <w:rFonts w:cs="Times New Roman"/>
          <w:sz w:val="26"/>
          <w:szCs w:val="26"/>
        </w:rPr>
        <w:t>Сайт</w:t>
      </w:r>
      <w:proofErr w:type="spellEnd"/>
      <w:r w:rsidRPr="00D62E6C">
        <w:rPr>
          <w:rFonts w:cs="Times New Roman"/>
          <w:sz w:val="26"/>
          <w:szCs w:val="26"/>
        </w:rPr>
        <w:t xml:space="preserve"> «</w:t>
      </w:r>
      <w:proofErr w:type="spellStart"/>
      <w:r w:rsidRPr="00D62E6C">
        <w:rPr>
          <w:rFonts w:cs="Times New Roman"/>
          <w:sz w:val="26"/>
          <w:szCs w:val="26"/>
        </w:rPr>
        <w:t>Профессиональные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кадры-основа</w:t>
      </w:r>
      <w:proofErr w:type="spellEnd"/>
      <w:r w:rsidRPr="00D62E6C">
        <w:rPr>
          <w:rFonts w:cs="Times New Roman"/>
          <w:sz w:val="26"/>
          <w:szCs w:val="26"/>
        </w:rPr>
        <w:t xml:space="preserve"> </w:t>
      </w:r>
      <w:proofErr w:type="spellStart"/>
      <w:r w:rsidRPr="00D62E6C">
        <w:rPr>
          <w:rFonts w:cs="Times New Roman"/>
          <w:sz w:val="26"/>
          <w:szCs w:val="26"/>
        </w:rPr>
        <w:t>реформы</w:t>
      </w:r>
      <w:proofErr w:type="spellEnd"/>
      <w:r w:rsidRPr="00D62E6C">
        <w:rPr>
          <w:rFonts w:cs="Times New Roman"/>
          <w:sz w:val="26"/>
          <w:szCs w:val="26"/>
        </w:rPr>
        <w:t xml:space="preserve"> ЖКХ» </w:t>
      </w:r>
      <w:hyperlink r:id="rId14" w:history="1">
        <w:r w:rsidR="00D62E6C" w:rsidRPr="00D62E6C">
          <w:rPr>
            <w:rStyle w:val="aa"/>
            <w:rFonts w:cs="Times New Roman"/>
            <w:sz w:val="26"/>
            <w:szCs w:val="26"/>
          </w:rPr>
          <w:t>http://education-gkh.ru/</w:t>
        </w:r>
      </w:hyperlink>
      <w:r w:rsidR="00D62E6C" w:rsidRPr="00D62E6C">
        <w:rPr>
          <w:rFonts w:cs="Times New Roman"/>
          <w:sz w:val="26"/>
          <w:szCs w:val="26"/>
          <w:lang w:val="ru-RU"/>
        </w:rPr>
        <w:t xml:space="preserve"> </w:t>
      </w:r>
    </w:p>
    <w:p w:rsidR="00912C60" w:rsidRDefault="00912C60" w:rsidP="00D62E6C">
      <w:pPr>
        <w:widowControl/>
        <w:suppressAutoHyphens w:val="0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912C60" w:rsidRDefault="00912C60" w:rsidP="00D62E6C">
      <w:pPr>
        <w:widowControl/>
        <w:suppressAutoHyphens w:val="0"/>
        <w:ind w:firstLine="567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sectPr w:rsidR="00912C60" w:rsidSect="00D62E6C">
      <w:pgSz w:w="11906" w:h="16838"/>
      <w:pgMar w:top="851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ahoma1">
    <w:charset w:val="CC"/>
    <w:family w:val="auto"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AE44D7"/>
    <w:multiLevelType w:val="hybridMultilevel"/>
    <w:tmpl w:val="82CEB4E8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12FFC"/>
    <w:multiLevelType w:val="hybridMultilevel"/>
    <w:tmpl w:val="F1E45208"/>
    <w:lvl w:ilvl="0" w:tplc="C94CF5DE">
      <w:start w:val="1"/>
      <w:numFmt w:val="bullet"/>
      <w:lvlText w:val="-"/>
      <w:lvlJc w:val="left"/>
      <w:pPr>
        <w:ind w:left="1069" w:hanging="360"/>
      </w:pPr>
      <w:rPr>
        <w:rFonts w:ascii="Andalus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F"/>
    <w:rsid w:val="00034ADC"/>
    <w:rsid w:val="001C20C6"/>
    <w:rsid w:val="00286DF1"/>
    <w:rsid w:val="002B0496"/>
    <w:rsid w:val="004307BF"/>
    <w:rsid w:val="00430E16"/>
    <w:rsid w:val="00435892"/>
    <w:rsid w:val="00442FB1"/>
    <w:rsid w:val="00455E00"/>
    <w:rsid w:val="00483316"/>
    <w:rsid w:val="004F7090"/>
    <w:rsid w:val="005238BB"/>
    <w:rsid w:val="00583B7D"/>
    <w:rsid w:val="006D2A31"/>
    <w:rsid w:val="006F0A5C"/>
    <w:rsid w:val="00716FEA"/>
    <w:rsid w:val="00746724"/>
    <w:rsid w:val="007E275E"/>
    <w:rsid w:val="00912C60"/>
    <w:rsid w:val="00965E51"/>
    <w:rsid w:val="009E63D3"/>
    <w:rsid w:val="00A62E48"/>
    <w:rsid w:val="00AE1C8A"/>
    <w:rsid w:val="00D52F22"/>
    <w:rsid w:val="00D62E6C"/>
    <w:rsid w:val="00DA61EE"/>
    <w:rsid w:val="00DC0C19"/>
    <w:rsid w:val="00E14DAA"/>
    <w:rsid w:val="00E73307"/>
    <w:rsid w:val="00F13936"/>
    <w:rsid w:val="00F8235E"/>
    <w:rsid w:val="00F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8FB34-642C-4B55-AD43-0C2EB2F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val="de-D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</w:style>
  <w:style w:type="character" w:styleId="a7">
    <w:name w:val="footnote reference"/>
    <w:rPr>
      <w:vertAlign w:val="superscript"/>
    </w:rPr>
  </w:style>
  <w:style w:type="character" w:customStyle="1" w:styleId="wNumbering20Symbols">
    <w:name w:val="wNumbering_20_Symbols"/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</w:style>
  <w:style w:type="character" w:customStyle="1" w:styleId="wT4">
    <w:name w:val="wT4"/>
    <w:rPr>
      <w:i/>
    </w:rPr>
  </w:style>
  <w:style w:type="character" w:customStyle="1" w:styleId="wT5">
    <w:name w:val="wT5"/>
    <w:rPr>
      <w:i/>
    </w:rPr>
  </w:style>
  <w:style w:type="character" w:customStyle="1" w:styleId="wT6">
    <w:name w:val="wT6"/>
    <w:rPr>
      <w:b/>
      <w:i/>
    </w:rPr>
  </w:style>
  <w:style w:type="character" w:customStyle="1" w:styleId="wT7">
    <w:name w:val="wT7"/>
    <w:rPr>
      <w:b/>
    </w:rPr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Andale Sans UI" w:cs="Tahoma"/>
      <w:sz w:val="24"/>
      <w:szCs w:val="24"/>
      <w:lang w:val="de-DE" w:eastAsia="hi-IN" w:bidi="hi-IN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hAnsi="Arial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P1">
    <w:name w:val="wP1"/>
    <w:basedOn w:val="wStandard"/>
    <w:pPr>
      <w:jc w:val="center"/>
    </w:pPr>
    <w:rPr>
      <w:sz w:val="28"/>
      <w:lang w:val="ru-RU"/>
    </w:rPr>
  </w:style>
  <w:style w:type="paragraph" w:customStyle="1" w:styleId="wP2">
    <w:name w:val="wP2"/>
    <w:basedOn w:val="wStandard"/>
    <w:pPr>
      <w:ind w:left="-12"/>
    </w:pPr>
    <w:rPr>
      <w:lang w:val="ru-RU"/>
    </w:rPr>
  </w:style>
  <w:style w:type="paragraph" w:customStyle="1" w:styleId="wP3">
    <w:name w:val="wP3"/>
    <w:basedOn w:val="wStandard"/>
    <w:pPr>
      <w:ind w:left="12"/>
    </w:pPr>
    <w:rPr>
      <w:lang w:val="ru-RU"/>
    </w:rPr>
  </w:style>
  <w:style w:type="paragraph" w:customStyle="1" w:styleId="wP4">
    <w:name w:val="wP4"/>
    <w:basedOn w:val="wStandard"/>
    <w:pPr>
      <w:ind w:left="12"/>
    </w:pPr>
    <w:rPr>
      <w:lang w:val="ru-RU"/>
    </w:rPr>
  </w:style>
  <w:style w:type="paragraph" w:customStyle="1" w:styleId="wP5">
    <w:name w:val="wP5"/>
    <w:basedOn w:val="wStandard"/>
    <w:rPr>
      <w:lang w:val="ru-RU"/>
    </w:rPr>
  </w:style>
  <w:style w:type="paragraph" w:customStyle="1" w:styleId="wP6">
    <w:name w:val="wP6"/>
    <w:basedOn w:val="wStandard"/>
    <w:rPr>
      <w:lang w:val="ru-RU"/>
    </w:rPr>
  </w:style>
  <w:style w:type="paragraph" w:customStyle="1" w:styleId="wP7">
    <w:name w:val="wP7"/>
    <w:basedOn w:val="wStandard"/>
    <w:rPr>
      <w:lang w:val="ru-RU"/>
    </w:rPr>
  </w:style>
  <w:style w:type="paragraph" w:customStyle="1" w:styleId="wP8">
    <w:name w:val="wP8"/>
    <w:basedOn w:val="wStandard"/>
    <w:rPr>
      <w:lang w:val="ru-RU"/>
    </w:rPr>
  </w:style>
  <w:style w:type="paragraph" w:customStyle="1" w:styleId="wP9">
    <w:name w:val="wP9"/>
    <w:basedOn w:val="wStandard"/>
    <w:rPr>
      <w:lang w:val="ru-RU"/>
    </w:rPr>
  </w:style>
  <w:style w:type="paragraph" w:customStyle="1" w:styleId="wP10">
    <w:name w:val="wP10"/>
    <w:basedOn w:val="wStandard"/>
    <w:rPr>
      <w:lang w:val="ru-RU"/>
    </w:rPr>
  </w:style>
  <w:style w:type="paragraph" w:customStyle="1" w:styleId="wP11">
    <w:name w:val="wP11"/>
    <w:basedOn w:val="wStandard"/>
    <w:rPr>
      <w:lang w:val="ru-RU"/>
    </w:rPr>
  </w:style>
  <w:style w:type="paragraph" w:customStyle="1" w:styleId="wP12">
    <w:name w:val="wP12"/>
    <w:basedOn w:val="wStandard"/>
    <w:rPr>
      <w:lang w:val="ru-RU"/>
    </w:rPr>
  </w:style>
  <w:style w:type="paragraph" w:customStyle="1" w:styleId="wCommentText">
    <w:name w:val="wCommentText"/>
    <w:pPr>
      <w:widowControl w:val="0"/>
      <w:suppressAutoHyphens/>
    </w:pPr>
    <w:rPr>
      <w:rFonts w:eastAsia="SimSun" w:cs="Mangal"/>
      <w:lang w:val="de-DE" w:eastAsia="hi-IN" w:bidi="hi-IN"/>
    </w:rPr>
  </w:style>
  <w:style w:type="paragraph" w:customStyle="1" w:styleId="wCommentSubject">
    <w:name w:val="wCommentSubject"/>
    <w:basedOn w:val="wCommentText"/>
    <w:next w:val="wCommentText"/>
  </w:style>
  <w:style w:type="character" w:styleId="aa">
    <w:name w:val="Hyperlink"/>
    <w:uiPriority w:val="99"/>
    <w:unhideWhenUsed/>
    <w:rsid w:val="004F709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2F22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D52F22"/>
    <w:rPr>
      <w:rFonts w:ascii="Segoe UI" w:eastAsia="SimSun" w:hAnsi="Segoe UI" w:cs="Mangal"/>
      <w:sz w:val="18"/>
      <w:szCs w:val="16"/>
      <w:lang w:val="de-DE" w:eastAsia="hi-IN" w:bidi="hi-IN"/>
    </w:rPr>
  </w:style>
  <w:style w:type="character" w:styleId="ad">
    <w:name w:val="annotation reference"/>
    <w:basedOn w:val="a0"/>
    <w:uiPriority w:val="99"/>
    <w:semiHidden/>
    <w:unhideWhenUsed/>
    <w:rsid w:val="006F0A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0A5C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0A5C"/>
    <w:rPr>
      <w:rFonts w:eastAsia="SimSun" w:cs="Mangal"/>
      <w:szCs w:val="18"/>
      <w:lang w:val="de-DE"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0A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0A5C"/>
    <w:rPr>
      <w:rFonts w:eastAsia="SimSun" w:cs="Mangal"/>
      <w:b/>
      <w:bCs/>
      <w:szCs w:val="18"/>
      <w:lang w:val="de-DE" w:eastAsia="hi-IN" w:bidi="hi-IN"/>
    </w:rPr>
  </w:style>
  <w:style w:type="paragraph" w:styleId="af2">
    <w:name w:val="List Paragraph"/>
    <w:basedOn w:val="a"/>
    <w:uiPriority w:val="34"/>
    <w:qFormat/>
    <w:rsid w:val="006F0A5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f3">
    <w:name w:val="Table Grid"/>
    <w:basedOn w:val="a1"/>
    <w:uiPriority w:val="39"/>
    <w:rsid w:val="0048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83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-jeka.ru/" TargetMode="External"/><Relationship Id="rId13" Type="http://schemas.openxmlformats.org/officeDocument/2006/relationships/hyperlink" Target="http://igra-je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ra-jeka.ru/" TargetMode="External"/><Relationship Id="rId12" Type="http://schemas.openxmlformats.org/officeDocument/2006/relationships/hyperlink" Target="http://fondgk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gra-jeka.ru/obratnaya-svyaz/" TargetMode="External"/><Relationship Id="rId11" Type="http://schemas.openxmlformats.org/officeDocument/2006/relationships/hyperlink" Target="http://igra-jeka.ru/" TargetMode="External"/><Relationship Id="rId5" Type="http://schemas.openxmlformats.org/officeDocument/2006/relationships/hyperlink" Target="http://igra-jek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ndgk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gkh.ru/" TargetMode="External"/><Relationship Id="rId14" Type="http://schemas.openxmlformats.org/officeDocument/2006/relationships/hyperlink" Target="http://education-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http://goo.gl/forms/eFIoWxZ8PskZMoxN2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cp:lastModifiedBy>Когыльничан Виктор Леонидович (КОГОАУ ДПО ИРО Кировской области)</cp:lastModifiedBy>
  <cp:revision>2</cp:revision>
  <cp:lastPrinted>2018-01-15T09:36:00Z</cp:lastPrinted>
  <dcterms:created xsi:type="dcterms:W3CDTF">2018-01-16T11:35:00Z</dcterms:created>
  <dcterms:modified xsi:type="dcterms:W3CDTF">2018-01-16T11:35:00Z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</Properties>
</file>