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9B" w:rsidRDefault="008D1F9B" w:rsidP="008D1F9B">
      <w:pPr>
        <w:spacing w:after="100" w:afterAutospacing="1"/>
        <w:ind w:left="-284" w:right="-141" w:firstLine="56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0D1E3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 к письму</w:t>
      </w:r>
    </w:p>
    <w:p w:rsidR="008D1F9B" w:rsidRDefault="008D1F9B" w:rsidP="008D1F9B">
      <w:pPr>
        <w:spacing w:after="100" w:afterAutospacing="1"/>
        <w:ind w:left="-284" w:right="-141" w:firstLine="56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ИРО Кировской области</w:t>
      </w:r>
    </w:p>
    <w:p w:rsidR="008D1F9B" w:rsidRPr="000D1E32" w:rsidRDefault="008D1F9B" w:rsidP="008D1F9B">
      <w:pPr>
        <w:tabs>
          <w:tab w:val="left" w:pos="6555"/>
          <w:tab w:val="right" w:pos="9496"/>
        </w:tabs>
        <w:spacing w:after="100" w:afterAutospacing="1"/>
        <w:ind w:left="-284" w:right="-141" w:firstLine="5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                   №</w:t>
      </w:r>
    </w:p>
    <w:p w:rsidR="008D1F9B" w:rsidRPr="00D13100" w:rsidRDefault="008D1F9B" w:rsidP="008D1F9B">
      <w:pPr>
        <w:spacing w:after="0"/>
        <w:rPr>
          <w:rFonts w:ascii="Times New Roman" w:hAnsi="Times New Roman"/>
          <w:sz w:val="28"/>
          <w:szCs w:val="28"/>
        </w:rPr>
      </w:pPr>
    </w:p>
    <w:p w:rsidR="008D1F9B" w:rsidRPr="00D13100" w:rsidRDefault="008D1F9B" w:rsidP="008D1F9B">
      <w:pPr>
        <w:spacing w:after="0"/>
        <w:rPr>
          <w:rFonts w:ascii="Times New Roman" w:hAnsi="Times New Roman"/>
        </w:rPr>
      </w:pPr>
    </w:p>
    <w:p w:rsidR="008D1F9B" w:rsidRPr="008D3243" w:rsidRDefault="008D1F9B" w:rsidP="008D1F9B">
      <w:pPr>
        <w:spacing w:after="0" w:line="240" w:lineRule="auto"/>
        <w:jc w:val="both"/>
        <w:rPr>
          <w:rFonts w:ascii="Times New Roman" w:hAnsi="Times New Roman"/>
        </w:rPr>
      </w:pPr>
    </w:p>
    <w:p w:rsidR="008D1F9B" w:rsidRPr="004011B7" w:rsidRDefault="008D1F9B" w:rsidP="008D1F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011B7">
        <w:rPr>
          <w:rFonts w:ascii="Times New Roman" w:hAnsi="Times New Roman"/>
          <w:b/>
          <w:sz w:val="28"/>
          <w:szCs w:val="28"/>
        </w:rPr>
        <w:t xml:space="preserve">Квитанция на оплату </w:t>
      </w:r>
    </w:p>
    <w:bookmarkEnd w:id="0"/>
    <w:p w:rsidR="008D1F9B" w:rsidRPr="00901F82" w:rsidRDefault="008D1F9B" w:rsidP="008D1F9B">
      <w:pPr>
        <w:rPr>
          <w:rFonts w:ascii="Times New Roman" w:hAnsi="Times New Roman"/>
          <w:sz w:val="28"/>
          <w:szCs w:val="28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7405"/>
      </w:tblGrid>
      <w:tr w:rsidR="008D1F9B" w:rsidRPr="00D13100" w:rsidTr="00EA3944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>Извещение</w:t>
            </w: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>Кассир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:rsidR="008D1F9B" w:rsidRPr="00D13100" w:rsidRDefault="008D1F9B" w:rsidP="00EA39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00">
              <w:rPr>
                <w:rFonts w:ascii="Times New Roman" w:hAnsi="Times New Roman"/>
                <w:sz w:val="24"/>
                <w:szCs w:val="24"/>
              </w:rPr>
              <w:t xml:space="preserve">Форма № </w:t>
            </w: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>ПД –4</w:t>
            </w:r>
          </w:p>
          <w:p w:rsidR="008D1F9B" w:rsidRPr="00D13100" w:rsidRDefault="008D1F9B" w:rsidP="00EA394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финансов (КОГОАУ ДПО «ИРО Кировской области л/с 08703001393»)</w:t>
            </w:r>
          </w:p>
          <w:p w:rsidR="008D1F9B" w:rsidRPr="00D13100" w:rsidRDefault="008D1F9B" w:rsidP="00EA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(</w:t>
            </w:r>
            <w:r w:rsidRPr="00D13100">
              <w:rPr>
                <w:rFonts w:ascii="Times New Roman" w:hAnsi="Times New Roman"/>
                <w:sz w:val="24"/>
                <w:szCs w:val="24"/>
              </w:rPr>
              <w:t>Наименование получателя платежа)</w:t>
            </w:r>
          </w:p>
          <w:p w:rsidR="008D1F9B" w:rsidRPr="00D13100" w:rsidRDefault="008D1F9B" w:rsidP="00EA394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>ИНН 4348036275  КПП 434501001  ОКТМО 33701000</w:t>
            </w: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00">
              <w:rPr>
                <w:rFonts w:ascii="Times New Roman" w:hAnsi="Times New Roman"/>
                <w:sz w:val="24"/>
                <w:szCs w:val="24"/>
              </w:rPr>
              <w:t>(ИНН получателя платежа)</w:t>
            </w:r>
          </w:p>
          <w:p w:rsidR="008D1F9B" w:rsidRPr="00D13100" w:rsidRDefault="008D1F9B" w:rsidP="00EA3944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Министерство финансов Кировской области                                                </w:t>
            </w:r>
          </w:p>
          <w:p w:rsidR="008D1F9B" w:rsidRPr="00D13100" w:rsidRDefault="008D1F9B" w:rsidP="00EA3944">
            <w:pPr>
              <w:pStyle w:val="2"/>
              <w:pBdr>
                <w:bottom w:val="single" w:sz="4" w:space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31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 КОГОАУ ДПО  «ИРО Кировской области» л/с 08703001393)</w:t>
            </w:r>
          </w:p>
          <w:p w:rsidR="008D1F9B" w:rsidRPr="00D13100" w:rsidRDefault="008D1F9B" w:rsidP="00EA3944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sz w:val="24"/>
                <w:szCs w:val="24"/>
              </w:rPr>
              <w:t>(Наименование банка и банковские реквизиты)</w:t>
            </w:r>
          </w:p>
          <w:p w:rsidR="008D1F9B" w:rsidRPr="00D13100" w:rsidRDefault="008D1F9B" w:rsidP="00EA394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р/с 40601810200003000001 Отделение Киров г.Киров         БИК 043304001                                        </w:t>
            </w: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sz w:val="24"/>
                <w:szCs w:val="24"/>
              </w:rPr>
              <w:t xml:space="preserve">БИК                                             </w:t>
            </w:r>
          </w:p>
          <w:p w:rsidR="008D1F9B" w:rsidRPr="00D13100" w:rsidRDefault="008D1F9B" w:rsidP="00EA394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>КБК:</w:t>
            </w:r>
            <w:r w:rsidRPr="00D131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70330201020020000130</w:t>
            </w:r>
          </w:p>
          <w:p w:rsidR="008D1F9B" w:rsidRPr="00D13100" w:rsidRDefault="008D1F9B" w:rsidP="00EA394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>Доп. инф-ия: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статью </w:t>
            </w:r>
            <w:r w:rsidRPr="00D131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 Всероссийскую конференцию</w:t>
            </w: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(</w:t>
            </w:r>
            <w:r w:rsidRPr="00D13100">
              <w:rPr>
                <w:rFonts w:ascii="Times New Roman" w:hAnsi="Times New Roman"/>
                <w:sz w:val="24"/>
                <w:szCs w:val="24"/>
              </w:rPr>
              <w:t>Наименование платежа)</w:t>
            </w:r>
          </w:p>
          <w:p w:rsidR="008D1F9B" w:rsidRPr="00D13100" w:rsidRDefault="008D1F9B" w:rsidP="00EA394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Плательщик </w:t>
            </w:r>
            <w:r w:rsidRPr="00D13100">
              <w:rPr>
                <w:rFonts w:ascii="Times New Roman" w:hAnsi="Times New Roman"/>
                <w:sz w:val="24"/>
                <w:szCs w:val="24"/>
              </w:rPr>
              <w:t xml:space="preserve">(ФИО) </w:t>
            </w:r>
          </w:p>
          <w:p w:rsidR="008D1F9B" w:rsidRDefault="008D1F9B" w:rsidP="00EA3944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D13100">
              <w:rPr>
                <w:rFonts w:ascii="Times New Roman" w:hAnsi="Times New Roman"/>
                <w:color w:val="auto"/>
              </w:rPr>
              <w:t xml:space="preserve">Сумма платежа: </w:t>
            </w:r>
            <w:r>
              <w:rPr>
                <w:rFonts w:ascii="Times New Roman" w:hAnsi="Times New Roman"/>
                <w:color w:val="auto"/>
              </w:rPr>
              <w:t xml:space="preserve">             р</w:t>
            </w:r>
            <w:r w:rsidRPr="00D13100">
              <w:rPr>
                <w:rFonts w:ascii="Times New Roman" w:hAnsi="Times New Roman"/>
                <w:color w:val="auto"/>
              </w:rPr>
              <w:t>уб</w:t>
            </w:r>
            <w:r>
              <w:rPr>
                <w:rFonts w:ascii="Times New Roman" w:hAnsi="Times New Roman"/>
                <w:color w:val="auto"/>
              </w:rPr>
              <w:t>.,</w:t>
            </w:r>
            <w:r w:rsidRPr="00D13100">
              <w:rPr>
                <w:rFonts w:ascii="Times New Roman" w:hAnsi="Times New Roman"/>
                <w:color w:val="auto"/>
              </w:rPr>
              <w:t xml:space="preserve"> в т.ч НДС(1</w:t>
            </w:r>
            <w:r>
              <w:rPr>
                <w:rFonts w:ascii="Times New Roman" w:hAnsi="Times New Roman"/>
                <w:color w:val="auto"/>
              </w:rPr>
              <w:t>0</w:t>
            </w:r>
            <w:r w:rsidRPr="00D13100">
              <w:rPr>
                <w:rFonts w:ascii="Times New Roman" w:hAnsi="Times New Roman"/>
                <w:color w:val="auto"/>
              </w:rPr>
              <w:t xml:space="preserve">%) </w:t>
            </w:r>
          </w:p>
          <w:p w:rsidR="008D1F9B" w:rsidRPr="00D13100" w:rsidRDefault="008D1F9B" w:rsidP="00EA3944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D13100">
              <w:rPr>
                <w:rFonts w:ascii="Times New Roman" w:hAnsi="Times New Roman"/>
                <w:color w:val="auto"/>
              </w:rPr>
              <w:t>Дата            2018г..</w:t>
            </w:r>
          </w:p>
        </w:tc>
      </w:tr>
      <w:tr w:rsidR="008D1F9B" w:rsidRPr="00D13100" w:rsidTr="00EA3944">
        <w:tc>
          <w:tcPr>
            <w:tcW w:w="1813" w:type="dxa"/>
            <w:tcBorders>
              <w:top w:val="nil"/>
              <w:left w:val="nil"/>
              <w:right w:val="nil"/>
            </w:tcBorders>
          </w:tcPr>
          <w:p w:rsidR="008D1F9B" w:rsidRPr="00D13100" w:rsidRDefault="00C53824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Line 3" o:spid="_x0000_s1026" style="position:absolute;left:0;text-align:left;z-index:251664384;visibility:visible;mso-position-horizontal-relative:text;mso-position-vertical-relative:text" from="7.65pt,1.2pt" to="353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u5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" o:allowincell="f" strokeweight="2.25pt"/>
              </w:pict>
            </w: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Квитанция</w:t>
            </w: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3100">
              <w:rPr>
                <w:rFonts w:ascii="Times New Roman" w:hAnsi="Times New Roman"/>
                <w:noProof/>
                <w:sz w:val="24"/>
                <w:szCs w:val="24"/>
              </w:rPr>
              <w:t>Кассир</w:t>
            </w: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nil"/>
              <w:left w:val="nil"/>
              <w:right w:val="nil"/>
            </w:tcBorders>
          </w:tcPr>
          <w:p w:rsidR="008D1F9B" w:rsidRPr="00D13100" w:rsidRDefault="008D1F9B" w:rsidP="00EA39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00">
              <w:rPr>
                <w:rFonts w:ascii="Times New Roman" w:hAnsi="Times New Roman"/>
                <w:sz w:val="24"/>
                <w:szCs w:val="24"/>
              </w:rPr>
              <w:t xml:space="preserve">Форма № </w:t>
            </w: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>ПД –4</w:t>
            </w:r>
          </w:p>
          <w:p w:rsidR="008D1F9B" w:rsidRPr="00D13100" w:rsidRDefault="008D1F9B" w:rsidP="00EA394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финансов (КОГОАУ ДПО «ИРО Кировской области» л/с 08703001393» )</w:t>
            </w:r>
          </w:p>
          <w:p w:rsidR="008D1F9B" w:rsidRPr="00D13100" w:rsidRDefault="008D1F9B" w:rsidP="00EA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(</w:t>
            </w:r>
            <w:r w:rsidRPr="00D13100">
              <w:rPr>
                <w:rFonts w:ascii="Times New Roman" w:hAnsi="Times New Roman"/>
                <w:sz w:val="24"/>
                <w:szCs w:val="24"/>
              </w:rPr>
              <w:t>Наименование получателя платежа)</w:t>
            </w:r>
          </w:p>
          <w:p w:rsidR="008D1F9B" w:rsidRPr="00D13100" w:rsidRDefault="008D1F9B" w:rsidP="00EA394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>ИНН 4348036275  КПП 434501001  ОКТМО 33701000</w:t>
            </w: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00">
              <w:rPr>
                <w:rFonts w:ascii="Times New Roman" w:hAnsi="Times New Roman"/>
                <w:sz w:val="24"/>
                <w:szCs w:val="24"/>
              </w:rPr>
              <w:t>(ИНН получателя платежа)</w:t>
            </w:r>
          </w:p>
          <w:p w:rsidR="008D1F9B" w:rsidRPr="00D13100" w:rsidRDefault="008D1F9B" w:rsidP="00EA3944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Министерство  финансов Кировской области                                                </w:t>
            </w:r>
          </w:p>
          <w:p w:rsidR="008D1F9B" w:rsidRPr="00D13100" w:rsidRDefault="008D1F9B" w:rsidP="00EA3944">
            <w:pPr>
              <w:pStyle w:val="2"/>
              <w:pBdr>
                <w:bottom w:val="single" w:sz="4" w:space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31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 КОГОАУ ДПО  «ИРО Кировской области»  л/с 08703001393)</w:t>
            </w:r>
          </w:p>
          <w:p w:rsidR="008D1F9B" w:rsidRPr="00D13100" w:rsidRDefault="008D1F9B" w:rsidP="00EA3944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sz w:val="24"/>
                <w:szCs w:val="24"/>
              </w:rPr>
              <w:t>(Наименование банка и банковские реквизиты)</w:t>
            </w:r>
          </w:p>
          <w:p w:rsidR="008D1F9B" w:rsidRPr="00D13100" w:rsidRDefault="008D1F9B" w:rsidP="00EA394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р/с 40601810200003000001 Отделение Киров г. Киров         БИК 043304001                                        </w:t>
            </w: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sz w:val="24"/>
                <w:szCs w:val="24"/>
              </w:rPr>
              <w:t xml:space="preserve">БИК                                             </w:t>
            </w:r>
          </w:p>
          <w:p w:rsidR="008D1F9B" w:rsidRPr="00D13100" w:rsidRDefault="008D1F9B" w:rsidP="00EA394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КБК: </w:t>
            </w:r>
            <w:r w:rsidRPr="00D13100">
              <w:rPr>
                <w:rFonts w:ascii="Times New Roman" w:hAnsi="Times New Roman"/>
                <w:b/>
                <w:bCs/>
                <w:sz w:val="20"/>
                <w:szCs w:val="20"/>
              </w:rPr>
              <w:t>70330201020020000130</w:t>
            </w:r>
          </w:p>
          <w:p w:rsidR="008D1F9B" w:rsidRPr="00D13100" w:rsidRDefault="008D1F9B" w:rsidP="00EA394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Доп. инф-ия: за статью </w:t>
            </w:r>
            <w:r w:rsidRPr="00D131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 Всероссийскую конференцию</w:t>
            </w:r>
            <w:r w:rsidRPr="00D13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F9B" w:rsidRPr="00D13100" w:rsidRDefault="008D1F9B" w:rsidP="00EA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D13100">
              <w:rPr>
                <w:rFonts w:ascii="Times New Roman" w:hAnsi="Times New Roman"/>
                <w:sz w:val="24"/>
                <w:szCs w:val="24"/>
              </w:rPr>
              <w:t>Наименование платежа)</w:t>
            </w:r>
          </w:p>
          <w:p w:rsidR="008D1F9B" w:rsidRPr="00D13100" w:rsidRDefault="008D1F9B" w:rsidP="00EA394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Плательщик </w:t>
            </w:r>
            <w:r w:rsidRPr="00D13100">
              <w:rPr>
                <w:rFonts w:ascii="Times New Roman" w:hAnsi="Times New Roman"/>
                <w:sz w:val="24"/>
                <w:szCs w:val="24"/>
              </w:rPr>
              <w:t xml:space="preserve">(ФИО) </w:t>
            </w:r>
          </w:p>
          <w:p w:rsidR="008D1F9B" w:rsidRDefault="008D1F9B" w:rsidP="00EA3944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D13100">
              <w:rPr>
                <w:rFonts w:ascii="Times New Roman" w:hAnsi="Times New Roman"/>
                <w:color w:val="auto"/>
              </w:rPr>
              <w:t xml:space="preserve">Сумма платежа: </w:t>
            </w:r>
            <w:r>
              <w:rPr>
                <w:rFonts w:ascii="Times New Roman" w:hAnsi="Times New Roman"/>
                <w:color w:val="auto"/>
              </w:rPr>
              <w:t xml:space="preserve">              </w:t>
            </w:r>
            <w:r w:rsidRPr="00D13100">
              <w:rPr>
                <w:rFonts w:ascii="Times New Roman" w:hAnsi="Times New Roman"/>
                <w:color w:val="auto"/>
              </w:rPr>
              <w:t>руб.</w:t>
            </w:r>
            <w:r>
              <w:rPr>
                <w:rFonts w:ascii="Times New Roman" w:hAnsi="Times New Roman"/>
                <w:color w:val="auto"/>
              </w:rPr>
              <w:t>,</w:t>
            </w:r>
            <w:r w:rsidRPr="00D13100">
              <w:rPr>
                <w:rFonts w:ascii="Times New Roman" w:hAnsi="Times New Roman"/>
                <w:color w:val="auto"/>
              </w:rPr>
              <w:t xml:space="preserve"> в т.ч. НДС(1</w:t>
            </w:r>
            <w:r>
              <w:rPr>
                <w:rFonts w:ascii="Times New Roman" w:hAnsi="Times New Roman"/>
                <w:color w:val="auto"/>
              </w:rPr>
              <w:t>0</w:t>
            </w:r>
            <w:r w:rsidRPr="00D13100">
              <w:rPr>
                <w:rFonts w:ascii="Times New Roman" w:hAnsi="Times New Roman"/>
                <w:color w:val="auto"/>
              </w:rPr>
              <w:t xml:space="preserve">%) </w:t>
            </w:r>
          </w:p>
          <w:p w:rsidR="008D1F9B" w:rsidRPr="00D13100" w:rsidRDefault="008D1F9B" w:rsidP="00EA3944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D13100">
              <w:rPr>
                <w:rFonts w:ascii="Times New Roman" w:hAnsi="Times New Roman"/>
                <w:color w:val="auto"/>
              </w:rPr>
              <w:t>Дата                     2018г.</w:t>
            </w:r>
          </w:p>
        </w:tc>
      </w:tr>
    </w:tbl>
    <w:p w:rsidR="006D7A3B" w:rsidRDefault="006D7A3B" w:rsidP="00D33DA0">
      <w:pPr>
        <w:spacing w:after="100" w:afterAutospacing="1"/>
        <w:ind w:right="-141"/>
        <w:contextualSpacing/>
        <w:rPr>
          <w:rFonts w:ascii="Times New Roman" w:hAnsi="Times New Roman"/>
          <w:sz w:val="28"/>
          <w:szCs w:val="28"/>
        </w:rPr>
      </w:pPr>
    </w:p>
    <w:sectPr w:rsidR="006D7A3B" w:rsidSect="00D8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24" w:rsidRDefault="00C53824" w:rsidP="004B13C7">
      <w:pPr>
        <w:spacing w:after="0" w:line="240" w:lineRule="auto"/>
      </w:pPr>
      <w:r>
        <w:separator/>
      </w:r>
    </w:p>
  </w:endnote>
  <w:endnote w:type="continuationSeparator" w:id="0">
    <w:p w:rsidR="00C53824" w:rsidRDefault="00C53824" w:rsidP="004B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24" w:rsidRDefault="00C53824" w:rsidP="004B13C7">
      <w:pPr>
        <w:spacing w:after="0" w:line="240" w:lineRule="auto"/>
      </w:pPr>
      <w:r>
        <w:separator/>
      </w:r>
    </w:p>
  </w:footnote>
  <w:footnote w:type="continuationSeparator" w:id="0">
    <w:p w:rsidR="00C53824" w:rsidRDefault="00C53824" w:rsidP="004B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2250"/>
    <w:multiLevelType w:val="hybridMultilevel"/>
    <w:tmpl w:val="DAEC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E07FA"/>
    <w:multiLevelType w:val="hybridMultilevel"/>
    <w:tmpl w:val="2E24A606"/>
    <w:lvl w:ilvl="0" w:tplc="5290D46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5DE9022C"/>
    <w:multiLevelType w:val="hybridMultilevel"/>
    <w:tmpl w:val="24BCA438"/>
    <w:lvl w:ilvl="0" w:tplc="8806DA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F70EDE"/>
    <w:multiLevelType w:val="hybridMultilevel"/>
    <w:tmpl w:val="BD4EE698"/>
    <w:lvl w:ilvl="0" w:tplc="D1204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9654DD"/>
    <w:multiLevelType w:val="hybridMultilevel"/>
    <w:tmpl w:val="E8FA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6321F"/>
    <w:multiLevelType w:val="hybridMultilevel"/>
    <w:tmpl w:val="2BA2293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3EB"/>
    <w:rsid w:val="00024236"/>
    <w:rsid w:val="000D1E32"/>
    <w:rsid w:val="000E5CCF"/>
    <w:rsid w:val="000F7666"/>
    <w:rsid w:val="001403FE"/>
    <w:rsid w:val="0019089F"/>
    <w:rsid w:val="001B24E1"/>
    <w:rsid w:val="001B5314"/>
    <w:rsid w:val="001E0044"/>
    <w:rsid w:val="001E1CFE"/>
    <w:rsid w:val="001E6CB5"/>
    <w:rsid w:val="001F16FA"/>
    <w:rsid w:val="002649ED"/>
    <w:rsid w:val="002B1A27"/>
    <w:rsid w:val="002B5C5D"/>
    <w:rsid w:val="003000A9"/>
    <w:rsid w:val="00306DB3"/>
    <w:rsid w:val="00327D1B"/>
    <w:rsid w:val="00371B05"/>
    <w:rsid w:val="003B6175"/>
    <w:rsid w:val="004011B7"/>
    <w:rsid w:val="004B13C7"/>
    <w:rsid w:val="004F294A"/>
    <w:rsid w:val="0050209C"/>
    <w:rsid w:val="0051079F"/>
    <w:rsid w:val="00533D3A"/>
    <w:rsid w:val="00547B40"/>
    <w:rsid w:val="00555855"/>
    <w:rsid w:val="00564E5E"/>
    <w:rsid w:val="00570C55"/>
    <w:rsid w:val="00576459"/>
    <w:rsid w:val="005C6B7E"/>
    <w:rsid w:val="005D1EFB"/>
    <w:rsid w:val="00637E31"/>
    <w:rsid w:val="00651BCC"/>
    <w:rsid w:val="006573C9"/>
    <w:rsid w:val="006C5099"/>
    <w:rsid w:val="006D7A3B"/>
    <w:rsid w:val="006E5447"/>
    <w:rsid w:val="006E6110"/>
    <w:rsid w:val="006E6139"/>
    <w:rsid w:val="007705D2"/>
    <w:rsid w:val="00775079"/>
    <w:rsid w:val="007945B3"/>
    <w:rsid w:val="007A75B8"/>
    <w:rsid w:val="007F1E64"/>
    <w:rsid w:val="0085600F"/>
    <w:rsid w:val="00863509"/>
    <w:rsid w:val="0086779E"/>
    <w:rsid w:val="00886A34"/>
    <w:rsid w:val="008D1F9B"/>
    <w:rsid w:val="008D3243"/>
    <w:rsid w:val="008D37B7"/>
    <w:rsid w:val="008D5BDF"/>
    <w:rsid w:val="00900A74"/>
    <w:rsid w:val="00977DAE"/>
    <w:rsid w:val="009D4262"/>
    <w:rsid w:val="00A221BE"/>
    <w:rsid w:val="00A403EB"/>
    <w:rsid w:val="00A53034"/>
    <w:rsid w:val="00A53212"/>
    <w:rsid w:val="00AA4D75"/>
    <w:rsid w:val="00AE7B10"/>
    <w:rsid w:val="00B1756E"/>
    <w:rsid w:val="00B67086"/>
    <w:rsid w:val="00B73B65"/>
    <w:rsid w:val="00BC7068"/>
    <w:rsid w:val="00C4528B"/>
    <w:rsid w:val="00C46F65"/>
    <w:rsid w:val="00C53824"/>
    <w:rsid w:val="00C57190"/>
    <w:rsid w:val="00CC2C99"/>
    <w:rsid w:val="00D13100"/>
    <w:rsid w:val="00D2141D"/>
    <w:rsid w:val="00D33DA0"/>
    <w:rsid w:val="00D545EF"/>
    <w:rsid w:val="00D86340"/>
    <w:rsid w:val="00DF2B2F"/>
    <w:rsid w:val="00DF3188"/>
    <w:rsid w:val="00DF4F3C"/>
    <w:rsid w:val="00E330DB"/>
    <w:rsid w:val="00E34490"/>
    <w:rsid w:val="00E35DAF"/>
    <w:rsid w:val="00E54EF0"/>
    <w:rsid w:val="00E80F1B"/>
    <w:rsid w:val="00EC58A9"/>
    <w:rsid w:val="00F07677"/>
    <w:rsid w:val="00F63216"/>
    <w:rsid w:val="00FB38F8"/>
    <w:rsid w:val="00FC3A41"/>
    <w:rsid w:val="00FC604A"/>
    <w:rsid w:val="00FE049E"/>
    <w:rsid w:val="00FF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1C0145"/>
  <w15:docId w15:val="{6A13AEDB-F60F-4D4F-A2A0-3F3049C1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4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6CB5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6CB5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E6C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6E6110"/>
    <w:pPr>
      <w:spacing w:after="0" w:line="240" w:lineRule="auto"/>
      <w:ind w:left="720"/>
    </w:pPr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semiHidden/>
    <w:unhideWhenUsed/>
    <w:rsid w:val="004B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13C7"/>
  </w:style>
  <w:style w:type="paragraph" w:styleId="a8">
    <w:name w:val="footer"/>
    <w:basedOn w:val="a"/>
    <w:link w:val="a9"/>
    <w:uiPriority w:val="99"/>
    <w:semiHidden/>
    <w:unhideWhenUsed/>
    <w:rsid w:val="004B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13C7"/>
  </w:style>
  <w:style w:type="table" w:styleId="aa">
    <w:name w:val="Table Grid"/>
    <w:basedOn w:val="a1"/>
    <w:uiPriority w:val="39"/>
    <w:rsid w:val="00AE7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B1756E"/>
    <w:rPr>
      <w:b/>
      <w:bCs/>
    </w:rPr>
  </w:style>
  <w:style w:type="character" w:styleId="ac">
    <w:name w:val="Hyperlink"/>
    <w:basedOn w:val="a0"/>
    <w:uiPriority w:val="99"/>
    <w:semiHidden/>
    <w:unhideWhenUsed/>
    <w:rsid w:val="0051079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327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3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18BE-A9F2-4CEA-9CB6-9611D5D1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48" baseType="variant">
      <vt:variant>
        <vt:i4>3866651</vt:i4>
      </vt:variant>
      <vt:variant>
        <vt:i4>21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3866651</vt:i4>
      </vt:variant>
      <vt:variant>
        <vt:i4>18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3866651</vt:i4>
      </vt:variant>
      <vt:variant>
        <vt:i4>15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3735579</vt:i4>
      </vt:variant>
      <vt:variant>
        <vt:i4>12</vt:i4>
      </vt:variant>
      <vt:variant>
        <vt:i4>0</vt:i4>
      </vt:variant>
      <vt:variant>
        <vt:i4>5</vt:i4>
      </vt:variant>
      <vt:variant>
        <vt:lpwstr>http://www.kirovipk.ru/sites/default/files/files/prilozhenie_1_2_0.doc</vt:lpwstr>
      </vt:variant>
      <vt:variant>
        <vt:lpwstr/>
      </vt:variant>
      <vt:variant>
        <vt:i4>6619245</vt:i4>
      </vt:variant>
      <vt:variant>
        <vt:i4>9</vt:i4>
      </vt:variant>
      <vt:variant>
        <vt:i4>0</vt:i4>
      </vt:variant>
      <vt:variant>
        <vt:i4>5</vt:i4>
      </vt:variant>
      <vt:variant>
        <vt:lpwstr>http://www.8-926-145-87-01.ru/wp-content/uploads/2013/10/%D0%94%D0%B8%D0%BF%D0%BB%D0%BE%D0%BC-%D0%BC%D0%B5%D0%B4%D0%B8%D0%B0%D1%82%D0%BE%D1%80%D0%B0-%D0%B8-%D1%82%D1%80%D0%B5%D0%BD%D0%B5%D1%80%D0%B0-%D0%BF%D0%BE-%D0%BC%D0%B5%D0%B4%D0%B8%D0%B0%D1%86%D0%B8%D0%B8-+.jpg</vt:lpwstr>
      </vt:variant>
      <vt:variant>
        <vt:lpwstr/>
      </vt:variant>
      <vt:variant>
        <vt:i4>1835011</vt:i4>
      </vt:variant>
      <vt:variant>
        <vt:i4>6</vt:i4>
      </vt:variant>
      <vt:variant>
        <vt:i4>0</vt:i4>
      </vt:variant>
      <vt:variant>
        <vt:i4>5</vt:i4>
      </vt:variant>
      <vt:variant>
        <vt:lpwstr>http://www.ksu.ru/phil/index.php/2/76</vt:lpwstr>
      </vt:variant>
      <vt:variant>
        <vt:lpwstr/>
      </vt:variant>
      <vt:variant>
        <vt:i4>6619245</vt:i4>
      </vt:variant>
      <vt:variant>
        <vt:i4>3</vt:i4>
      </vt:variant>
      <vt:variant>
        <vt:i4>0</vt:i4>
      </vt:variant>
      <vt:variant>
        <vt:i4>5</vt:i4>
      </vt:variant>
      <vt:variant>
        <vt:lpwstr>http://www.8-926-145-87-01.ru/wp-content/uploads/2013/10/%D0%94%D0%B8%D0%BF%D0%BB%D0%BE%D0%BC-%D0%BC%D0%B5%D0%B4%D0%B8%D0%B0%D1%82%D0%BE%D1%80%D0%B0-%D0%B8-%D1%82%D1%80%D0%B5%D0%BD%D0%B5%D1%80%D0%B0-%D0%BF%D0%BE-%D0%BC%D0%B5%D0%B4%D0%B8%D0%B0%D1%86%D0%B8%D0%B8-+.jpg</vt:lpwstr>
      </vt:variant>
      <vt:variant>
        <vt:lpwstr/>
      </vt:variant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http://www.8-926-145-87-01.ru/%D1%81%D0%BE%D0%B7%D0%B4%D0%B0%D1%82%D1%8C-%D1%81%D0%BB%D1%83%D0%B6%D0%B1%D1%83-%D0%BF%D1%80%D0%B8%D0%BC%D0%B8%D1%80%D0%B5%D0%BD%D0%B8%D1%8F/kniga-anton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Макарова Оксана Андреевна</cp:lastModifiedBy>
  <cp:revision>5</cp:revision>
  <cp:lastPrinted>2018-09-27T14:03:00Z</cp:lastPrinted>
  <dcterms:created xsi:type="dcterms:W3CDTF">2018-09-27T08:20:00Z</dcterms:created>
  <dcterms:modified xsi:type="dcterms:W3CDTF">2018-09-28T08:33:00Z</dcterms:modified>
</cp:coreProperties>
</file>