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44753A" w:rsidRDefault="00525692" w:rsidP="004E15AD">
      <w:pPr>
        <w:ind w:firstLine="6521"/>
        <w:rPr>
          <w:sz w:val="26"/>
          <w:szCs w:val="26"/>
        </w:rPr>
      </w:pPr>
      <w:r w:rsidRPr="0044753A">
        <w:rPr>
          <w:sz w:val="26"/>
          <w:szCs w:val="26"/>
        </w:rPr>
        <w:t>Приложение № 1</w:t>
      </w:r>
      <w:r w:rsidR="00FB76F9">
        <w:rPr>
          <w:sz w:val="26"/>
          <w:szCs w:val="26"/>
        </w:rPr>
        <w:t xml:space="preserve"> </w:t>
      </w:r>
      <w:r w:rsidRPr="0044753A">
        <w:rPr>
          <w:sz w:val="26"/>
          <w:szCs w:val="26"/>
        </w:rPr>
        <w:t xml:space="preserve">к приказу </w:t>
      </w:r>
    </w:p>
    <w:p w:rsidR="00525692" w:rsidRPr="0044753A" w:rsidRDefault="00525692" w:rsidP="004E15AD">
      <w:pPr>
        <w:ind w:firstLine="6521"/>
        <w:rPr>
          <w:sz w:val="26"/>
          <w:szCs w:val="26"/>
        </w:rPr>
      </w:pPr>
      <w:r w:rsidRPr="0044753A">
        <w:rPr>
          <w:sz w:val="26"/>
          <w:szCs w:val="26"/>
        </w:rPr>
        <w:t xml:space="preserve">№ </w:t>
      </w:r>
      <w:r w:rsidR="009F469D" w:rsidRPr="009F469D">
        <w:rPr>
          <w:sz w:val="26"/>
          <w:szCs w:val="26"/>
          <w:u w:val="single"/>
        </w:rPr>
        <w:t>138</w:t>
      </w:r>
      <w:r w:rsidR="009F469D">
        <w:rPr>
          <w:sz w:val="26"/>
          <w:szCs w:val="26"/>
        </w:rPr>
        <w:t xml:space="preserve"> </w:t>
      </w:r>
      <w:r w:rsidR="00D42922" w:rsidRPr="0044753A">
        <w:rPr>
          <w:sz w:val="26"/>
          <w:szCs w:val="26"/>
        </w:rPr>
        <w:t xml:space="preserve">от </w:t>
      </w:r>
      <w:r w:rsidR="009F469D">
        <w:rPr>
          <w:sz w:val="26"/>
          <w:szCs w:val="26"/>
        </w:rPr>
        <w:t xml:space="preserve"> </w:t>
      </w:r>
      <w:r w:rsidR="009F469D" w:rsidRPr="009F469D">
        <w:rPr>
          <w:sz w:val="26"/>
          <w:szCs w:val="26"/>
        </w:rPr>
        <w:t>18</w:t>
      </w:r>
      <w:r w:rsidR="004E15AD">
        <w:rPr>
          <w:sz w:val="26"/>
          <w:szCs w:val="26"/>
        </w:rPr>
        <w:t xml:space="preserve"> мая </w:t>
      </w:r>
      <w:r w:rsidR="0044753A">
        <w:rPr>
          <w:sz w:val="26"/>
          <w:szCs w:val="26"/>
        </w:rPr>
        <w:t>2</w:t>
      </w:r>
      <w:r w:rsidRPr="0044753A">
        <w:rPr>
          <w:sz w:val="26"/>
          <w:szCs w:val="26"/>
        </w:rPr>
        <w:t>01</w:t>
      </w:r>
      <w:r w:rsidR="006247BB" w:rsidRPr="0044753A">
        <w:rPr>
          <w:sz w:val="26"/>
          <w:szCs w:val="26"/>
        </w:rPr>
        <w:t>6</w:t>
      </w:r>
      <w:r w:rsidRPr="0044753A">
        <w:rPr>
          <w:sz w:val="26"/>
          <w:szCs w:val="26"/>
        </w:rPr>
        <w:t xml:space="preserve"> г.</w:t>
      </w:r>
    </w:p>
    <w:p w:rsidR="00525692" w:rsidRDefault="00525692">
      <w:pPr>
        <w:jc w:val="center"/>
        <w:rPr>
          <w:b/>
          <w:bCs/>
          <w:sz w:val="26"/>
          <w:szCs w:val="26"/>
        </w:rPr>
      </w:pPr>
    </w:p>
    <w:p w:rsidR="004E15AD" w:rsidRPr="0044753A" w:rsidRDefault="004E15AD">
      <w:pPr>
        <w:jc w:val="center"/>
        <w:rPr>
          <w:b/>
          <w:bCs/>
          <w:sz w:val="26"/>
          <w:szCs w:val="26"/>
        </w:rPr>
      </w:pPr>
    </w:p>
    <w:p w:rsidR="00525692" w:rsidRPr="004D7F4A" w:rsidRDefault="00525692">
      <w:pPr>
        <w:jc w:val="center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Положение</w:t>
      </w:r>
    </w:p>
    <w:p w:rsidR="00525692" w:rsidRPr="004D7F4A" w:rsidRDefault="00525692">
      <w:pPr>
        <w:jc w:val="center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об областном</w:t>
      </w:r>
      <w:r w:rsidR="006247BB" w:rsidRPr="004D7F4A">
        <w:rPr>
          <w:rFonts w:cs="Times New Roman"/>
          <w:b/>
          <w:bCs/>
          <w:sz w:val="28"/>
          <w:szCs w:val="28"/>
        </w:rPr>
        <w:t xml:space="preserve"> конкурсе «Красивая школа - 2016</w:t>
      </w:r>
      <w:r w:rsidRPr="004D7F4A">
        <w:rPr>
          <w:rFonts w:cs="Times New Roman"/>
          <w:b/>
          <w:bCs/>
          <w:sz w:val="28"/>
          <w:szCs w:val="28"/>
        </w:rPr>
        <w:t>»</w:t>
      </w:r>
    </w:p>
    <w:p w:rsidR="00525692" w:rsidRPr="004D7F4A" w:rsidRDefault="00525692">
      <w:pPr>
        <w:jc w:val="center"/>
        <w:rPr>
          <w:rFonts w:cs="Times New Roman"/>
          <w:b/>
          <w:bCs/>
          <w:sz w:val="28"/>
          <w:szCs w:val="28"/>
        </w:rPr>
      </w:pP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Настоящее Положение определяет цели и задачи областного конкурса образовательных организаций</w:t>
      </w:r>
      <w:r w:rsidR="006247BB" w:rsidRPr="004D7F4A">
        <w:rPr>
          <w:rFonts w:cs="Times New Roman"/>
          <w:sz w:val="28"/>
          <w:szCs w:val="28"/>
        </w:rPr>
        <w:t xml:space="preserve"> «Красивая школа – 2016</w:t>
      </w:r>
      <w:r w:rsidRPr="004D7F4A">
        <w:rPr>
          <w:rFonts w:cs="Times New Roman"/>
          <w:sz w:val="28"/>
          <w:szCs w:val="28"/>
        </w:rPr>
        <w:t>», порядок его организации и проведения.</w:t>
      </w:r>
    </w:p>
    <w:p w:rsidR="00525692" w:rsidRPr="004D7F4A" w:rsidRDefault="00525692">
      <w:pPr>
        <w:jc w:val="both"/>
        <w:rPr>
          <w:rFonts w:cs="Times New Roman"/>
          <w:sz w:val="28"/>
          <w:szCs w:val="28"/>
        </w:rPr>
      </w:pPr>
    </w:p>
    <w:p w:rsidR="00525692" w:rsidRPr="004D7F4A" w:rsidRDefault="00525692" w:rsidP="0052569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1. Общие положения:</w:t>
      </w:r>
    </w:p>
    <w:p w:rsidR="00525692" w:rsidRPr="004D7F4A" w:rsidRDefault="00310FF1" w:rsidP="00525692">
      <w:pPr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</w:t>
      </w:r>
      <w:r w:rsidR="00525692" w:rsidRPr="004D7F4A">
        <w:rPr>
          <w:rFonts w:cs="Times New Roman"/>
          <w:sz w:val="28"/>
          <w:szCs w:val="28"/>
        </w:rPr>
        <w:t>Областно</w:t>
      </w:r>
      <w:r w:rsidR="006247BB" w:rsidRPr="004D7F4A">
        <w:rPr>
          <w:rFonts w:cs="Times New Roman"/>
          <w:sz w:val="28"/>
          <w:szCs w:val="28"/>
        </w:rPr>
        <w:t>й конкурс «Красивая школа – 2016</w:t>
      </w:r>
      <w:r w:rsidR="00525692" w:rsidRPr="004D7F4A">
        <w:rPr>
          <w:rFonts w:cs="Times New Roman"/>
          <w:sz w:val="28"/>
          <w:szCs w:val="28"/>
        </w:rPr>
        <w:t>» (далее конкурс) проводится в рамках международного движени</w:t>
      </w:r>
      <w:r w:rsidR="006247BB" w:rsidRPr="004D7F4A">
        <w:rPr>
          <w:rFonts w:cs="Times New Roman"/>
          <w:sz w:val="28"/>
          <w:szCs w:val="28"/>
        </w:rPr>
        <w:t>я «Красивая школа» министерством</w:t>
      </w:r>
      <w:r w:rsidR="00525692" w:rsidRPr="004D7F4A">
        <w:rPr>
          <w:rFonts w:cs="Times New Roman"/>
          <w:sz w:val="28"/>
          <w:szCs w:val="28"/>
        </w:rPr>
        <w:t xml:space="preserve"> образования Кировской области и Институтом развития образования Кировской области.</w:t>
      </w:r>
    </w:p>
    <w:p w:rsidR="00525692" w:rsidRPr="004D7F4A" w:rsidRDefault="008D40F4" w:rsidP="00CE2E49">
      <w:pPr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Философия конкурса «</w:t>
      </w:r>
      <w:r w:rsidR="00525692" w:rsidRPr="004D7F4A">
        <w:rPr>
          <w:rFonts w:cs="Times New Roman"/>
          <w:sz w:val="28"/>
          <w:szCs w:val="28"/>
        </w:rPr>
        <w:t>Красота спасет мир», – утверждали великие гуманисты. Красота окружает человека повсюду: на улицах светлого и чистого города, в теплых и уютных стенах дома, во взаимоотношениях с окружающими людьми. Воспитанием красивых мыслей и поступков занимается, в первую очередь, школа, в которой ребенок проводит немалую часть своей жизни. Поэтому, чтобы воспитать красивую личность, надо сделать красоту неотъемлемой частью жизни школы, каждой образовательной организации.</w:t>
      </w:r>
    </w:p>
    <w:p w:rsidR="00525692" w:rsidRPr="004D7F4A" w:rsidRDefault="00525692" w:rsidP="00147786">
      <w:pPr>
        <w:pStyle w:val="aa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Конкурс является практической программой, ориентированной на дальнейшее стимулирование инновационной деятельности образовательных организаций по сохранению и укреплению здоровья воспитанников и обучающихся, по созданию </w:t>
      </w:r>
      <w:proofErr w:type="spellStart"/>
      <w:r w:rsidRPr="004D7F4A">
        <w:rPr>
          <w:rFonts w:cs="Times New Roman"/>
          <w:sz w:val="28"/>
          <w:szCs w:val="28"/>
        </w:rPr>
        <w:t>здоровьесберегающей</w:t>
      </w:r>
      <w:proofErr w:type="spellEnd"/>
      <w:r w:rsidRPr="004D7F4A">
        <w:rPr>
          <w:rFonts w:cs="Times New Roman"/>
          <w:sz w:val="28"/>
          <w:szCs w:val="28"/>
        </w:rPr>
        <w:t>, психологически комфортной, эстетически вос</w:t>
      </w:r>
      <w:r w:rsidR="00147786" w:rsidRPr="004D7F4A">
        <w:rPr>
          <w:rFonts w:cs="Times New Roman"/>
          <w:sz w:val="28"/>
          <w:szCs w:val="28"/>
        </w:rPr>
        <w:t>питывающей среды:</w:t>
      </w:r>
    </w:p>
    <w:p w:rsidR="00147786" w:rsidRPr="004D7F4A" w:rsidRDefault="00C83956" w:rsidP="004D7F4A">
      <w:pPr>
        <w:pStyle w:val="a9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7F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  <w:r w:rsidR="00147786" w:rsidRPr="004D7F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расивая среда</w:t>
      </w:r>
    </w:p>
    <w:p w:rsidR="00147786" w:rsidRPr="004D7F4A" w:rsidRDefault="00C83956" w:rsidP="00147786">
      <w:pPr>
        <w:pStyle w:val="aa"/>
        <w:suppressAutoHyphens w:val="0"/>
        <w:rPr>
          <w:rFonts w:cs="Times New Roman"/>
          <w:sz w:val="28"/>
          <w:szCs w:val="28"/>
          <w:lang w:eastAsia="ru-RU"/>
        </w:rPr>
      </w:pPr>
      <w:r w:rsidRPr="004D7F4A">
        <w:rPr>
          <w:rFonts w:cs="Times New Roman"/>
          <w:sz w:val="28"/>
          <w:szCs w:val="28"/>
          <w:lang w:eastAsia="ru-RU"/>
        </w:rPr>
        <w:t xml:space="preserve">- </w:t>
      </w:r>
      <w:r w:rsidR="00147786" w:rsidRPr="004D7F4A">
        <w:rPr>
          <w:rFonts w:cs="Times New Roman"/>
          <w:sz w:val="28"/>
          <w:szCs w:val="28"/>
          <w:lang w:eastAsia="ru-RU"/>
        </w:rPr>
        <w:t>Красивый интерьер образовательного учреждения.</w:t>
      </w:r>
    </w:p>
    <w:p w:rsidR="00147786" w:rsidRPr="004D7F4A" w:rsidRDefault="00C83956" w:rsidP="00147786">
      <w:pPr>
        <w:pStyle w:val="aa"/>
        <w:suppressAutoHyphens w:val="0"/>
        <w:rPr>
          <w:rFonts w:cs="Times New Roman"/>
          <w:sz w:val="28"/>
          <w:szCs w:val="28"/>
          <w:lang w:eastAsia="ru-RU"/>
        </w:rPr>
      </w:pPr>
      <w:r w:rsidRPr="004D7F4A">
        <w:rPr>
          <w:rFonts w:cs="Times New Roman"/>
          <w:sz w:val="28"/>
          <w:szCs w:val="28"/>
          <w:lang w:eastAsia="ru-RU"/>
        </w:rPr>
        <w:t xml:space="preserve">- </w:t>
      </w:r>
      <w:r w:rsidR="00147786" w:rsidRPr="004D7F4A">
        <w:rPr>
          <w:rFonts w:cs="Times New Roman"/>
          <w:sz w:val="28"/>
          <w:szCs w:val="28"/>
          <w:lang w:eastAsia="ru-RU"/>
        </w:rPr>
        <w:t>Благоустроенная территория школы.</w:t>
      </w:r>
    </w:p>
    <w:p w:rsidR="00147786" w:rsidRPr="004D7F4A" w:rsidRDefault="00C83956" w:rsidP="00147786">
      <w:pPr>
        <w:pStyle w:val="aa"/>
        <w:suppressAutoHyphens w:val="0"/>
        <w:rPr>
          <w:rFonts w:cs="Times New Roman"/>
          <w:sz w:val="28"/>
          <w:szCs w:val="28"/>
          <w:lang w:eastAsia="ru-RU"/>
        </w:rPr>
      </w:pPr>
      <w:r w:rsidRPr="004D7F4A">
        <w:rPr>
          <w:rFonts w:cs="Times New Roman"/>
          <w:sz w:val="28"/>
          <w:szCs w:val="28"/>
          <w:lang w:eastAsia="ru-RU"/>
        </w:rPr>
        <w:t xml:space="preserve">- </w:t>
      </w:r>
      <w:r w:rsidR="00147786" w:rsidRPr="004D7F4A">
        <w:rPr>
          <w:rFonts w:cs="Times New Roman"/>
          <w:sz w:val="28"/>
          <w:szCs w:val="28"/>
          <w:lang w:eastAsia="ru-RU"/>
        </w:rPr>
        <w:t>Среда, способствующая развитию чувств, нравственного мира человека.</w:t>
      </w:r>
    </w:p>
    <w:p w:rsidR="00147786" w:rsidRPr="004D7F4A" w:rsidRDefault="00C83956" w:rsidP="00147786">
      <w:pPr>
        <w:pStyle w:val="aa"/>
        <w:suppressAutoHyphens w:val="0"/>
        <w:rPr>
          <w:rFonts w:cs="Times New Roman"/>
          <w:sz w:val="28"/>
          <w:szCs w:val="28"/>
          <w:lang w:eastAsia="ru-RU"/>
        </w:rPr>
      </w:pPr>
      <w:r w:rsidRPr="004D7F4A">
        <w:rPr>
          <w:rFonts w:cs="Times New Roman"/>
          <w:sz w:val="28"/>
          <w:szCs w:val="28"/>
          <w:lang w:eastAsia="ru-RU"/>
        </w:rPr>
        <w:t xml:space="preserve">- </w:t>
      </w:r>
      <w:r w:rsidR="00147786" w:rsidRPr="004D7F4A">
        <w:rPr>
          <w:rFonts w:cs="Times New Roman"/>
          <w:sz w:val="28"/>
          <w:szCs w:val="28"/>
          <w:lang w:eastAsia="ru-RU"/>
        </w:rPr>
        <w:t>Уют, тепло, как в добром доме.</w:t>
      </w:r>
    </w:p>
    <w:p w:rsidR="00147786" w:rsidRPr="004D7F4A" w:rsidRDefault="00147786" w:rsidP="004D7F4A">
      <w:pPr>
        <w:pStyle w:val="aa"/>
        <w:suppressAutoHyphens w:val="0"/>
        <w:ind w:hanging="11"/>
        <w:rPr>
          <w:rFonts w:cs="Times New Roman"/>
          <w:sz w:val="28"/>
          <w:szCs w:val="28"/>
          <w:lang w:eastAsia="ru-RU"/>
        </w:rPr>
      </w:pPr>
      <w:r w:rsidRPr="004D7F4A">
        <w:rPr>
          <w:rFonts w:cs="Times New Roman"/>
          <w:bCs/>
          <w:sz w:val="28"/>
          <w:szCs w:val="28"/>
          <w:u w:val="single"/>
          <w:lang w:eastAsia="ru-RU"/>
        </w:rPr>
        <w:t>Красивые отношения. Сотрудничество, сотворчество и преемственность</w:t>
      </w:r>
    </w:p>
    <w:p w:rsidR="00147786" w:rsidRPr="004D7F4A" w:rsidRDefault="00C83956" w:rsidP="004D7F4A">
      <w:pPr>
        <w:pStyle w:val="aa"/>
        <w:suppressAutoHyphens w:val="0"/>
        <w:ind w:left="0" w:firstLine="709"/>
        <w:jc w:val="both"/>
        <w:rPr>
          <w:rFonts w:cs="Times New Roman"/>
          <w:sz w:val="28"/>
          <w:szCs w:val="28"/>
          <w:lang w:eastAsia="ru-RU"/>
        </w:rPr>
      </w:pPr>
      <w:r w:rsidRPr="004D7F4A">
        <w:rPr>
          <w:rFonts w:cs="Times New Roman"/>
          <w:sz w:val="28"/>
          <w:szCs w:val="28"/>
          <w:lang w:eastAsia="ru-RU"/>
        </w:rPr>
        <w:t xml:space="preserve">- </w:t>
      </w:r>
      <w:r w:rsidR="00147786" w:rsidRPr="004D7F4A">
        <w:rPr>
          <w:rFonts w:cs="Times New Roman"/>
          <w:sz w:val="28"/>
          <w:szCs w:val="28"/>
          <w:lang w:eastAsia="ru-RU"/>
        </w:rPr>
        <w:t>Сплоченный работоспособный коллектив, объединенный высокой духовной идеей.</w:t>
      </w:r>
    </w:p>
    <w:p w:rsidR="00147786" w:rsidRPr="004D7F4A" w:rsidRDefault="00C83956" w:rsidP="004D7F4A">
      <w:pPr>
        <w:pStyle w:val="aa"/>
        <w:suppressAutoHyphens w:val="0"/>
        <w:ind w:left="0" w:firstLine="709"/>
        <w:jc w:val="both"/>
        <w:rPr>
          <w:rFonts w:cs="Times New Roman"/>
          <w:sz w:val="28"/>
          <w:szCs w:val="28"/>
          <w:lang w:eastAsia="ru-RU"/>
        </w:rPr>
      </w:pPr>
      <w:r w:rsidRPr="004D7F4A">
        <w:rPr>
          <w:rFonts w:cs="Times New Roman"/>
          <w:sz w:val="28"/>
          <w:szCs w:val="28"/>
          <w:lang w:eastAsia="ru-RU"/>
        </w:rPr>
        <w:t xml:space="preserve">- </w:t>
      </w:r>
      <w:r w:rsidR="00147786" w:rsidRPr="004D7F4A">
        <w:rPr>
          <w:rFonts w:cs="Times New Roman"/>
          <w:sz w:val="28"/>
          <w:szCs w:val="28"/>
          <w:lang w:eastAsia="ru-RU"/>
        </w:rPr>
        <w:t>Творческая активность педагогического и ученического коллективов, родительского сообщества.</w:t>
      </w:r>
    </w:p>
    <w:p w:rsidR="00147786" w:rsidRPr="004D7F4A" w:rsidRDefault="00C83956" w:rsidP="004D7F4A">
      <w:pPr>
        <w:pStyle w:val="aa"/>
        <w:suppressAutoHyphens w:val="0"/>
        <w:ind w:left="0" w:firstLine="709"/>
        <w:jc w:val="both"/>
        <w:rPr>
          <w:rFonts w:cs="Times New Roman"/>
          <w:sz w:val="28"/>
          <w:szCs w:val="28"/>
          <w:lang w:eastAsia="ru-RU"/>
        </w:rPr>
      </w:pPr>
      <w:r w:rsidRPr="004D7F4A">
        <w:rPr>
          <w:rFonts w:cs="Times New Roman"/>
          <w:sz w:val="28"/>
          <w:szCs w:val="28"/>
          <w:lang w:eastAsia="ru-RU"/>
        </w:rPr>
        <w:t xml:space="preserve">- </w:t>
      </w:r>
      <w:r w:rsidR="00147786" w:rsidRPr="004D7F4A">
        <w:rPr>
          <w:rFonts w:cs="Times New Roman"/>
          <w:sz w:val="28"/>
          <w:szCs w:val="28"/>
          <w:lang w:eastAsia="ru-RU"/>
        </w:rPr>
        <w:t>Учет национальных и местных особенностей.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1.4. Нормативным основанием для проведения конкурса является приказ ректора ИРО Кировской области.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1.5. В конкурсе могут участвовать образовательные </w:t>
      </w:r>
      <w:r w:rsidR="0044753A" w:rsidRPr="004D7F4A">
        <w:rPr>
          <w:rFonts w:cs="Times New Roman"/>
          <w:sz w:val="28"/>
          <w:szCs w:val="28"/>
        </w:rPr>
        <w:t>организации</w:t>
      </w:r>
      <w:r w:rsidRPr="004D7F4A">
        <w:rPr>
          <w:rFonts w:cs="Times New Roman"/>
          <w:sz w:val="28"/>
          <w:szCs w:val="28"/>
        </w:rPr>
        <w:t xml:space="preserve"> всех типов и видов.</w:t>
      </w:r>
    </w:p>
    <w:p w:rsidR="00525692" w:rsidRPr="004D7F4A" w:rsidRDefault="008D40F4" w:rsidP="00525692">
      <w:pPr>
        <w:ind w:firstLine="709"/>
        <w:jc w:val="both"/>
        <w:rPr>
          <w:rFonts w:cs="Times New Roman"/>
          <w:bCs/>
          <w:sz w:val="28"/>
          <w:szCs w:val="28"/>
        </w:rPr>
      </w:pPr>
      <w:r w:rsidRPr="004D7F4A">
        <w:rPr>
          <w:rFonts w:cs="Times New Roman"/>
          <w:bCs/>
          <w:sz w:val="28"/>
          <w:szCs w:val="28"/>
        </w:rPr>
        <w:t>1.6. Конкурс «Красивая школа – 2016» посвящается 80-летию Кировской области.</w:t>
      </w:r>
    </w:p>
    <w:p w:rsidR="008D40F4" w:rsidRPr="004D7F4A" w:rsidRDefault="008D40F4" w:rsidP="00525692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525692" w:rsidRPr="004D7F4A" w:rsidRDefault="00525692" w:rsidP="004E15AD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lastRenderedPageBreak/>
        <w:t>2. Цели и задачи конкурса: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2.1. Цели конкурса: 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- выявить и поддержать инициативы в сфере создания безопасных, психологически комфортных, эстетически воспитывающих условий для ведения образовательной деятельности и развития взаимодействия образовательных организаций с с</w:t>
      </w:r>
      <w:r w:rsidR="00427F82" w:rsidRPr="004D7F4A">
        <w:rPr>
          <w:rFonts w:cs="Times New Roman"/>
          <w:sz w:val="28"/>
          <w:szCs w:val="28"/>
        </w:rPr>
        <w:t>оциумом, социальными партнерами.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2.2. Конкурс проводится для решения следующих задач: 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- определение широкого круга образовательных организаций Кировской области, в которых эстетическая составляющая учебно-воспитательного процесса формирует гармонически развитую личность; 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- привлечение внимания педагогической, ученической, родительской общественности к вопросам создания </w:t>
      </w:r>
      <w:proofErr w:type="spellStart"/>
      <w:r w:rsidRPr="004D7F4A">
        <w:rPr>
          <w:rFonts w:cs="Times New Roman"/>
          <w:sz w:val="28"/>
          <w:szCs w:val="28"/>
        </w:rPr>
        <w:t>здоровьесберегающей</w:t>
      </w:r>
      <w:proofErr w:type="spellEnd"/>
      <w:r w:rsidRPr="004D7F4A">
        <w:rPr>
          <w:rFonts w:cs="Times New Roman"/>
          <w:sz w:val="28"/>
          <w:szCs w:val="28"/>
        </w:rPr>
        <w:t xml:space="preserve"> и комфортной среды, стимулирования деятельнос</w:t>
      </w:r>
      <w:r w:rsidR="0044753A" w:rsidRPr="004D7F4A">
        <w:rPr>
          <w:rFonts w:cs="Times New Roman"/>
          <w:sz w:val="28"/>
          <w:szCs w:val="28"/>
        </w:rPr>
        <w:t xml:space="preserve">ти образовательных организаций </w:t>
      </w:r>
      <w:r w:rsidRPr="004D7F4A">
        <w:rPr>
          <w:rFonts w:cs="Times New Roman"/>
          <w:sz w:val="28"/>
          <w:szCs w:val="28"/>
        </w:rPr>
        <w:t>по разработке и внедрению проектов и моделей ее формирования и совершенствования;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- обобщение опыта работы образовательных организаций по созданию </w:t>
      </w:r>
      <w:proofErr w:type="spellStart"/>
      <w:r w:rsidRPr="004D7F4A">
        <w:rPr>
          <w:rFonts w:cs="Times New Roman"/>
          <w:sz w:val="28"/>
          <w:szCs w:val="28"/>
        </w:rPr>
        <w:t>здоровьесберегающих</w:t>
      </w:r>
      <w:proofErr w:type="spellEnd"/>
      <w:r w:rsidRPr="004D7F4A">
        <w:rPr>
          <w:rFonts w:cs="Times New Roman"/>
          <w:sz w:val="28"/>
          <w:szCs w:val="28"/>
        </w:rPr>
        <w:t xml:space="preserve"> безопасных, психологически комфортных, эстетически и экологически воспитывающих условий организации образовательного процесса;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- создание базы данных об образовательных организациях, целенаправленно занимающихся вопросами </w:t>
      </w:r>
      <w:proofErr w:type="spellStart"/>
      <w:r w:rsidRPr="004D7F4A">
        <w:rPr>
          <w:rFonts w:cs="Times New Roman"/>
          <w:sz w:val="28"/>
          <w:szCs w:val="28"/>
        </w:rPr>
        <w:t>здоровьесбережения</w:t>
      </w:r>
      <w:proofErr w:type="spellEnd"/>
      <w:r w:rsidRPr="004D7F4A">
        <w:rPr>
          <w:rFonts w:cs="Times New Roman"/>
          <w:sz w:val="28"/>
          <w:szCs w:val="28"/>
        </w:rPr>
        <w:t>, безопасности образовательного процесса, в сочетании с воспитанием красотой окружающей действительности;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- развитие связей науки и практики, внедрение современных научных достижений в области </w:t>
      </w:r>
      <w:proofErr w:type="spellStart"/>
      <w:r w:rsidRPr="004D7F4A">
        <w:rPr>
          <w:rFonts w:cs="Times New Roman"/>
          <w:sz w:val="28"/>
          <w:szCs w:val="28"/>
        </w:rPr>
        <w:t>здоровьесбережения</w:t>
      </w:r>
      <w:proofErr w:type="spellEnd"/>
      <w:r w:rsidRPr="004D7F4A">
        <w:rPr>
          <w:rFonts w:cs="Times New Roman"/>
          <w:sz w:val="28"/>
          <w:szCs w:val="28"/>
        </w:rPr>
        <w:t>, экологического, эстетического воспитания в практику работы образовательных организаций.</w:t>
      </w:r>
    </w:p>
    <w:p w:rsidR="008D40F4" w:rsidRPr="004D7F4A" w:rsidRDefault="007D0C18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- воспитание патриотизма, любви к малой Родине.</w:t>
      </w:r>
    </w:p>
    <w:p w:rsidR="0044753A" w:rsidRPr="004D7F4A" w:rsidRDefault="0044753A" w:rsidP="00525692">
      <w:pPr>
        <w:jc w:val="both"/>
        <w:rPr>
          <w:rFonts w:cs="Times New Roman"/>
          <w:sz w:val="28"/>
          <w:szCs w:val="28"/>
        </w:rPr>
      </w:pPr>
    </w:p>
    <w:p w:rsidR="00525692" w:rsidRPr="004D7F4A" w:rsidRDefault="00525692" w:rsidP="0052569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3. Учредители областного конкурса</w:t>
      </w:r>
    </w:p>
    <w:p w:rsidR="00525692" w:rsidRPr="004D7F4A" w:rsidRDefault="008D40F4" w:rsidP="00525692">
      <w:pPr>
        <w:ind w:firstLine="709"/>
        <w:jc w:val="both"/>
        <w:rPr>
          <w:rFonts w:cs="Times New Roman"/>
          <w:bCs/>
          <w:sz w:val="28"/>
          <w:szCs w:val="28"/>
        </w:rPr>
      </w:pPr>
      <w:r w:rsidRPr="004D7F4A">
        <w:rPr>
          <w:rFonts w:cs="Times New Roman"/>
          <w:bCs/>
          <w:sz w:val="28"/>
          <w:szCs w:val="28"/>
        </w:rPr>
        <w:t>Министерство</w:t>
      </w:r>
      <w:r w:rsidR="00525692" w:rsidRPr="004D7F4A">
        <w:rPr>
          <w:rFonts w:cs="Times New Roman"/>
          <w:bCs/>
          <w:sz w:val="28"/>
          <w:szCs w:val="28"/>
        </w:rPr>
        <w:t xml:space="preserve"> образования Кировской области, Институт развития образования Кировской области</w:t>
      </w:r>
      <w:r w:rsidR="00310FF1" w:rsidRPr="004D7F4A">
        <w:rPr>
          <w:rFonts w:cs="Times New Roman"/>
          <w:bCs/>
          <w:sz w:val="28"/>
          <w:szCs w:val="28"/>
        </w:rPr>
        <w:t>.</w:t>
      </w:r>
    </w:p>
    <w:p w:rsidR="008D40F4" w:rsidRPr="004D7F4A" w:rsidRDefault="008D40F4" w:rsidP="00525692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525692" w:rsidRPr="004D7F4A" w:rsidRDefault="00525692" w:rsidP="0052569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4. Орга</w:t>
      </w:r>
      <w:r w:rsidR="008D40F4" w:rsidRPr="004D7F4A">
        <w:rPr>
          <w:rFonts w:cs="Times New Roman"/>
          <w:b/>
          <w:bCs/>
          <w:sz w:val="28"/>
          <w:szCs w:val="28"/>
        </w:rPr>
        <w:t>низационный комитет и экспертная</w:t>
      </w:r>
      <w:r w:rsidRPr="004D7F4A">
        <w:rPr>
          <w:rFonts w:cs="Times New Roman"/>
          <w:b/>
          <w:bCs/>
          <w:sz w:val="28"/>
          <w:szCs w:val="28"/>
        </w:rPr>
        <w:t xml:space="preserve"> комиссия конкурса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4.1. Для организации, подготовки и проведения областного конкурса создается организационный комитет.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4.2. Состав оргкомитета конкурса и экспертной комиссии утверждается приказом ректора ИРО Кировской области.</w:t>
      </w:r>
    </w:p>
    <w:p w:rsidR="00525692" w:rsidRPr="004D7F4A" w:rsidRDefault="00525692" w:rsidP="00525692">
      <w:pPr>
        <w:numPr>
          <w:ilvl w:val="1"/>
          <w:numId w:val="4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Оргкомитет утверждает план и программу проведения конкурса, </w:t>
      </w:r>
      <w:r w:rsidR="00800F9A" w:rsidRPr="004D7F4A">
        <w:rPr>
          <w:rFonts w:cs="Times New Roman"/>
          <w:sz w:val="28"/>
          <w:szCs w:val="28"/>
        </w:rPr>
        <w:t>экспертная комиссия определяет победителей</w:t>
      </w:r>
      <w:r w:rsidRPr="004D7F4A">
        <w:rPr>
          <w:rFonts w:cs="Times New Roman"/>
          <w:sz w:val="28"/>
          <w:szCs w:val="28"/>
        </w:rPr>
        <w:t xml:space="preserve"> областного конкурса.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</w:p>
    <w:p w:rsidR="00525692" w:rsidRPr="004D7F4A" w:rsidRDefault="00525692" w:rsidP="0052569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5. Участники конкурса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5.1. В конкурсе могут участвовать образовательные организации всех типов и видов, имеющие лицензию, государственную аккредитацию, положительные заключения надзорных органов.</w:t>
      </w:r>
    </w:p>
    <w:p w:rsidR="00525692" w:rsidRPr="004D7F4A" w:rsidRDefault="00525692" w:rsidP="00525692">
      <w:pPr>
        <w:numPr>
          <w:ilvl w:val="1"/>
          <w:numId w:val="5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К участию в областном конкурсе допускаются победители окружных этапов</w:t>
      </w:r>
      <w:r w:rsidR="008D40F4" w:rsidRPr="004D7F4A">
        <w:rPr>
          <w:rFonts w:cs="Times New Roman"/>
          <w:sz w:val="28"/>
          <w:szCs w:val="28"/>
        </w:rPr>
        <w:t xml:space="preserve"> конкурса «Красивая школа – 2016</w:t>
      </w:r>
      <w:r w:rsidRPr="004D7F4A">
        <w:rPr>
          <w:rFonts w:cs="Times New Roman"/>
          <w:sz w:val="28"/>
          <w:szCs w:val="28"/>
        </w:rPr>
        <w:t>».</w:t>
      </w:r>
    </w:p>
    <w:p w:rsidR="00525692" w:rsidRPr="004D7F4A" w:rsidRDefault="00525692" w:rsidP="0052569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lastRenderedPageBreak/>
        <w:t>6. Сроки проведения конкурса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6.1</w:t>
      </w:r>
      <w:r w:rsidR="00F14D34" w:rsidRPr="004D7F4A">
        <w:rPr>
          <w:rFonts w:cs="Times New Roman"/>
          <w:sz w:val="28"/>
          <w:szCs w:val="28"/>
        </w:rPr>
        <w:t xml:space="preserve">. Конкурс проводится на </w:t>
      </w:r>
      <w:r w:rsidRPr="004D7F4A">
        <w:rPr>
          <w:rFonts w:cs="Times New Roman"/>
          <w:sz w:val="28"/>
          <w:szCs w:val="28"/>
        </w:rPr>
        <w:t>2-х уровнях: окружном и областном.</w:t>
      </w:r>
    </w:p>
    <w:p w:rsidR="00525692" w:rsidRPr="004D7F4A" w:rsidRDefault="00F14D34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Окружные конкурсы проводятс</w:t>
      </w:r>
      <w:r w:rsidR="008D40F4" w:rsidRPr="004D7F4A">
        <w:rPr>
          <w:rFonts w:cs="Times New Roman"/>
          <w:sz w:val="28"/>
          <w:szCs w:val="28"/>
        </w:rPr>
        <w:t>я с 3 августа по 31 августа 2016</w:t>
      </w:r>
      <w:r w:rsidR="00525692" w:rsidRPr="004D7F4A">
        <w:rPr>
          <w:rFonts w:cs="Times New Roman"/>
          <w:sz w:val="28"/>
          <w:szCs w:val="28"/>
        </w:rPr>
        <w:t xml:space="preserve"> года.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Областной конкурс провод</w:t>
      </w:r>
      <w:r w:rsidR="008D40F4" w:rsidRPr="004D7F4A">
        <w:rPr>
          <w:rFonts w:cs="Times New Roman"/>
          <w:sz w:val="28"/>
          <w:szCs w:val="28"/>
        </w:rPr>
        <w:t>ится с 1 октября по 28 октября 2016</w:t>
      </w:r>
      <w:r w:rsidRPr="004D7F4A">
        <w:rPr>
          <w:rFonts w:cs="Times New Roman"/>
          <w:sz w:val="28"/>
          <w:szCs w:val="28"/>
        </w:rPr>
        <w:t xml:space="preserve"> года.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6.2. Областной конкурс проводится в </w:t>
      </w:r>
      <w:r w:rsidR="00F14D34" w:rsidRPr="004D7F4A">
        <w:rPr>
          <w:rFonts w:cs="Times New Roman"/>
          <w:sz w:val="28"/>
          <w:szCs w:val="28"/>
        </w:rPr>
        <w:t>3 этапа</w:t>
      </w:r>
      <w:r w:rsidRPr="004D7F4A">
        <w:rPr>
          <w:rFonts w:cs="Times New Roman"/>
          <w:sz w:val="28"/>
          <w:szCs w:val="28"/>
        </w:rPr>
        <w:t>:</w:t>
      </w:r>
    </w:p>
    <w:p w:rsidR="00525692" w:rsidRPr="004D7F4A" w:rsidRDefault="00525692">
      <w:pPr>
        <w:jc w:val="both"/>
        <w:rPr>
          <w:rFonts w:cs="Times New Roman"/>
          <w:sz w:val="28"/>
          <w:szCs w:val="28"/>
        </w:rPr>
      </w:pPr>
      <w:proofErr w:type="gramStart"/>
      <w:r w:rsidRPr="004D7F4A">
        <w:rPr>
          <w:rFonts w:cs="Times New Roman"/>
          <w:sz w:val="28"/>
          <w:szCs w:val="28"/>
          <w:u w:val="single"/>
          <w:lang w:val="en-US"/>
        </w:rPr>
        <w:t>I</w:t>
      </w:r>
      <w:r w:rsidRPr="004D7F4A">
        <w:rPr>
          <w:rFonts w:cs="Times New Roman"/>
          <w:sz w:val="28"/>
          <w:szCs w:val="28"/>
          <w:u w:val="single"/>
        </w:rPr>
        <w:t xml:space="preserve"> этап</w:t>
      </w:r>
      <w:r w:rsidR="00D42922" w:rsidRPr="004D7F4A">
        <w:rPr>
          <w:rFonts w:cs="Times New Roman"/>
          <w:sz w:val="28"/>
          <w:szCs w:val="28"/>
        </w:rPr>
        <w:t xml:space="preserve"> –</w:t>
      </w:r>
      <w:r w:rsidR="00F14D34" w:rsidRPr="004D7F4A">
        <w:rPr>
          <w:rFonts w:cs="Times New Roman"/>
          <w:sz w:val="28"/>
          <w:szCs w:val="28"/>
        </w:rPr>
        <w:t xml:space="preserve"> подача заявки и материалов </w:t>
      </w:r>
      <w:r w:rsidRPr="004D7F4A">
        <w:rPr>
          <w:rFonts w:cs="Times New Roman"/>
          <w:sz w:val="28"/>
          <w:szCs w:val="28"/>
        </w:rPr>
        <w:t xml:space="preserve">в оргкомитет конкурса </w:t>
      </w:r>
      <w:r w:rsidR="008D40F4" w:rsidRPr="004D7F4A">
        <w:rPr>
          <w:rFonts w:cs="Times New Roman"/>
          <w:sz w:val="28"/>
          <w:szCs w:val="28"/>
          <w:u w:val="single"/>
        </w:rPr>
        <w:t>с 3</w:t>
      </w:r>
      <w:r w:rsidR="00F14D34" w:rsidRPr="004D7F4A">
        <w:rPr>
          <w:rFonts w:cs="Times New Roman"/>
          <w:sz w:val="28"/>
          <w:szCs w:val="28"/>
          <w:u w:val="single"/>
        </w:rPr>
        <w:t xml:space="preserve"> </w:t>
      </w:r>
      <w:r w:rsidR="004D7F4A">
        <w:rPr>
          <w:rFonts w:cs="Times New Roman"/>
          <w:sz w:val="28"/>
          <w:szCs w:val="28"/>
          <w:u w:val="single"/>
        </w:rPr>
        <w:t>октября по 7 </w:t>
      </w:r>
      <w:r w:rsidR="008D40F4" w:rsidRPr="004D7F4A">
        <w:rPr>
          <w:rFonts w:cs="Times New Roman"/>
          <w:sz w:val="28"/>
          <w:szCs w:val="28"/>
          <w:u w:val="single"/>
        </w:rPr>
        <w:t>октября 2016</w:t>
      </w:r>
      <w:r w:rsidRPr="004D7F4A">
        <w:rPr>
          <w:rFonts w:cs="Times New Roman"/>
          <w:sz w:val="28"/>
          <w:szCs w:val="28"/>
          <w:u w:val="single"/>
        </w:rPr>
        <w:t xml:space="preserve"> г.</w:t>
      </w:r>
      <w:proofErr w:type="gramEnd"/>
    </w:p>
    <w:p w:rsidR="00525692" w:rsidRPr="004D7F4A" w:rsidRDefault="00525692">
      <w:pPr>
        <w:jc w:val="both"/>
        <w:rPr>
          <w:rFonts w:cs="Times New Roman"/>
          <w:sz w:val="28"/>
          <w:szCs w:val="28"/>
        </w:rPr>
      </w:pPr>
      <w:proofErr w:type="gramStart"/>
      <w:r w:rsidRPr="004D7F4A">
        <w:rPr>
          <w:rFonts w:cs="Times New Roman"/>
          <w:sz w:val="28"/>
          <w:szCs w:val="28"/>
          <w:u w:val="single"/>
          <w:lang w:val="en-US"/>
        </w:rPr>
        <w:t>II</w:t>
      </w:r>
      <w:r w:rsidRPr="004D7F4A">
        <w:rPr>
          <w:rFonts w:cs="Times New Roman"/>
          <w:sz w:val="28"/>
          <w:szCs w:val="28"/>
          <w:u w:val="single"/>
        </w:rPr>
        <w:t xml:space="preserve"> этап</w:t>
      </w:r>
      <w:r w:rsidRPr="004D7F4A">
        <w:rPr>
          <w:rFonts w:cs="Times New Roman"/>
          <w:sz w:val="28"/>
          <w:szCs w:val="28"/>
        </w:rPr>
        <w:t xml:space="preserve"> – экспертная оценка результатов деятельности по номинациям конкурса</w:t>
      </w:r>
      <w:r w:rsidR="00F14D34" w:rsidRPr="004D7F4A">
        <w:rPr>
          <w:rFonts w:cs="Times New Roman"/>
          <w:sz w:val="28"/>
          <w:szCs w:val="28"/>
        </w:rPr>
        <w:t xml:space="preserve"> </w:t>
      </w:r>
      <w:r w:rsidR="008D40F4" w:rsidRPr="004D7F4A">
        <w:rPr>
          <w:rFonts w:cs="Times New Roman"/>
          <w:sz w:val="28"/>
          <w:szCs w:val="28"/>
          <w:u w:val="single"/>
        </w:rPr>
        <w:t>с 10 октября по 25 октября 2016</w:t>
      </w:r>
      <w:r w:rsidRPr="004D7F4A">
        <w:rPr>
          <w:rFonts w:cs="Times New Roman"/>
          <w:sz w:val="28"/>
          <w:szCs w:val="28"/>
          <w:u w:val="single"/>
        </w:rPr>
        <w:t xml:space="preserve"> г.</w:t>
      </w:r>
      <w:proofErr w:type="gramEnd"/>
    </w:p>
    <w:p w:rsidR="00525692" w:rsidRPr="004D7F4A" w:rsidRDefault="00525692">
      <w:pPr>
        <w:jc w:val="both"/>
        <w:rPr>
          <w:rFonts w:cs="Times New Roman"/>
          <w:sz w:val="28"/>
          <w:szCs w:val="28"/>
        </w:rPr>
      </w:pPr>
      <w:proofErr w:type="gramStart"/>
      <w:r w:rsidRPr="004D7F4A">
        <w:rPr>
          <w:rFonts w:cs="Times New Roman"/>
          <w:sz w:val="28"/>
          <w:szCs w:val="28"/>
          <w:u w:val="single"/>
          <w:lang w:val="en-US"/>
        </w:rPr>
        <w:t>III</w:t>
      </w:r>
      <w:r w:rsidRPr="004D7F4A">
        <w:rPr>
          <w:rFonts w:cs="Times New Roman"/>
          <w:sz w:val="28"/>
          <w:szCs w:val="28"/>
          <w:u w:val="single"/>
        </w:rPr>
        <w:t xml:space="preserve"> этап</w:t>
      </w:r>
      <w:r w:rsidRPr="004D7F4A">
        <w:rPr>
          <w:rFonts w:cs="Times New Roman"/>
          <w:sz w:val="28"/>
          <w:szCs w:val="28"/>
        </w:rPr>
        <w:t xml:space="preserve"> – подведение итогов конкурса, размещение на сайте института</w:t>
      </w:r>
      <w:r w:rsidRPr="004D7F4A">
        <w:rPr>
          <w:rFonts w:cs="Times New Roman"/>
          <w:b/>
          <w:bCs/>
          <w:sz w:val="28"/>
          <w:szCs w:val="28"/>
        </w:rPr>
        <w:t xml:space="preserve"> </w:t>
      </w:r>
      <w:r w:rsidR="004D7F4A">
        <w:rPr>
          <w:rFonts w:cs="Times New Roman"/>
          <w:sz w:val="28"/>
          <w:szCs w:val="28"/>
          <w:u w:val="single"/>
        </w:rPr>
        <w:t>28 </w:t>
      </w:r>
      <w:r w:rsidR="008D40F4" w:rsidRPr="004D7F4A">
        <w:rPr>
          <w:rFonts w:cs="Times New Roman"/>
          <w:sz w:val="28"/>
          <w:szCs w:val="28"/>
          <w:u w:val="single"/>
        </w:rPr>
        <w:t>октября 2016</w:t>
      </w:r>
      <w:r w:rsidRPr="004D7F4A">
        <w:rPr>
          <w:rFonts w:cs="Times New Roman"/>
          <w:sz w:val="28"/>
          <w:szCs w:val="28"/>
          <w:u w:val="single"/>
        </w:rPr>
        <w:t xml:space="preserve"> г.</w:t>
      </w:r>
      <w:proofErr w:type="gramEnd"/>
    </w:p>
    <w:p w:rsidR="00525692" w:rsidRPr="004D7F4A" w:rsidRDefault="002473BA">
      <w:pPr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Итоги подводятся</w:t>
      </w:r>
      <w:r w:rsidR="00525692" w:rsidRPr="004D7F4A">
        <w:rPr>
          <w:rFonts w:cs="Times New Roman"/>
          <w:sz w:val="28"/>
          <w:szCs w:val="28"/>
        </w:rPr>
        <w:t xml:space="preserve"> в соответствии </w:t>
      </w:r>
      <w:r w:rsidRPr="004D7F4A">
        <w:rPr>
          <w:rFonts w:cs="Times New Roman"/>
          <w:sz w:val="28"/>
          <w:szCs w:val="28"/>
        </w:rPr>
        <w:t xml:space="preserve">с приведёнными ниже номинациями и </w:t>
      </w:r>
      <w:r w:rsidR="004D7F4A">
        <w:rPr>
          <w:rFonts w:cs="Times New Roman"/>
          <w:sz w:val="28"/>
          <w:szCs w:val="28"/>
        </w:rPr>
        <w:br/>
      </w:r>
      <w:r w:rsidRPr="004D7F4A">
        <w:rPr>
          <w:rFonts w:cs="Times New Roman"/>
          <w:sz w:val="28"/>
          <w:szCs w:val="28"/>
        </w:rPr>
        <w:t>по типам образовательных организаций</w:t>
      </w:r>
    </w:p>
    <w:p w:rsidR="00525692" w:rsidRPr="004D7F4A" w:rsidRDefault="00525692">
      <w:pPr>
        <w:ind w:firstLine="426"/>
        <w:jc w:val="both"/>
        <w:rPr>
          <w:rFonts w:cs="Times New Roman"/>
          <w:sz w:val="28"/>
          <w:szCs w:val="28"/>
        </w:rPr>
      </w:pPr>
    </w:p>
    <w:p w:rsidR="00525692" w:rsidRPr="004D7F4A" w:rsidRDefault="00525692" w:rsidP="002B14DE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7. Номинации конкурса:</w:t>
      </w:r>
    </w:p>
    <w:p w:rsidR="00C97C1C" w:rsidRPr="004D7F4A" w:rsidRDefault="00C97C1C" w:rsidP="00C97C1C">
      <w:pPr>
        <w:ind w:firstLine="709"/>
        <w:jc w:val="both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7.1. Для всех типов и видов образовательных организаций:</w:t>
      </w:r>
    </w:p>
    <w:p w:rsidR="00C97C1C" w:rsidRPr="004D7F4A" w:rsidRDefault="00C97C1C" w:rsidP="00C97C1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«Память сердца»</w:t>
      </w:r>
    </w:p>
    <w:p w:rsidR="00C97C1C" w:rsidRPr="004D7F4A" w:rsidRDefault="00C97C1C" w:rsidP="00C97C1C">
      <w:pPr>
        <w:ind w:firstLine="709"/>
        <w:jc w:val="both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Реализация социальных проектов, направленных на очистку, озеленение и благоустройство </w:t>
      </w:r>
      <w:proofErr w:type="gramStart"/>
      <w:r w:rsidRPr="004D7F4A">
        <w:rPr>
          <w:rFonts w:cs="Times New Roman"/>
          <w:sz w:val="28"/>
          <w:szCs w:val="28"/>
        </w:rPr>
        <w:t>памятников Победы</w:t>
      </w:r>
      <w:proofErr w:type="gramEnd"/>
      <w:r w:rsidRPr="004D7F4A">
        <w:rPr>
          <w:rFonts w:cs="Times New Roman"/>
          <w:sz w:val="28"/>
          <w:szCs w:val="28"/>
        </w:rPr>
        <w:t xml:space="preserve">, </w:t>
      </w:r>
      <w:r w:rsidRPr="004D7F4A">
        <w:rPr>
          <w:rFonts w:cs="Times New Roman"/>
          <w:spacing w:val="-1"/>
          <w:sz w:val="28"/>
          <w:szCs w:val="28"/>
        </w:rPr>
        <w:t xml:space="preserve">улиц, парков, </w:t>
      </w:r>
      <w:r w:rsidRPr="004D7F4A">
        <w:rPr>
          <w:rFonts w:cs="Times New Roman"/>
          <w:sz w:val="28"/>
          <w:szCs w:val="28"/>
        </w:rPr>
        <w:t>площадей</w:t>
      </w:r>
      <w:r w:rsidR="002473BA" w:rsidRPr="004D7F4A">
        <w:rPr>
          <w:rFonts w:cs="Times New Roman"/>
          <w:sz w:val="28"/>
          <w:szCs w:val="28"/>
        </w:rPr>
        <w:t>, скверов, носящих имена героев, знаменитых земляков.</w:t>
      </w:r>
    </w:p>
    <w:p w:rsidR="00C97C1C" w:rsidRPr="004D7F4A" w:rsidRDefault="00C97C1C" w:rsidP="00C97C1C">
      <w:pPr>
        <w:ind w:left="525" w:firstLine="184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«Сады Победы»</w:t>
      </w:r>
    </w:p>
    <w:p w:rsidR="00C97C1C" w:rsidRPr="004D7F4A" w:rsidRDefault="00C97C1C" w:rsidP="00C97C1C">
      <w:pPr>
        <w:ind w:firstLine="709"/>
        <w:jc w:val="both"/>
        <w:rPr>
          <w:rFonts w:cs="Times New Roman"/>
          <w:b/>
          <w:spacing w:val="-2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Реализация социального проекта, направленного на создание своего «Сада Победы» в память о земляках, погибших на фронтах Великой Отечественной войны.</w:t>
      </w:r>
    </w:p>
    <w:p w:rsidR="00C97C1C" w:rsidRPr="004D7F4A" w:rsidRDefault="00C97C1C" w:rsidP="00C97C1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b/>
          <w:spacing w:val="-2"/>
          <w:sz w:val="28"/>
          <w:szCs w:val="28"/>
        </w:rPr>
        <w:t>«</w:t>
      </w:r>
      <w:r w:rsidR="002A631A" w:rsidRPr="004D7F4A">
        <w:rPr>
          <w:rFonts w:cs="Times New Roman"/>
          <w:b/>
          <w:spacing w:val="-2"/>
          <w:sz w:val="28"/>
          <w:szCs w:val="28"/>
        </w:rPr>
        <w:t>С чего начинается Родина…</w:t>
      </w:r>
      <w:r w:rsidRPr="004D7F4A">
        <w:rPr>
          <w:rFonts w:cs="Times New Roman"/>
          <w:b/>
          <w:spacing w:val="-2"/>
          <w:sz w:val="28"/>
          <w:szCs w:val="28"/>
        </w:rPr>
        <w:t>»</w:t>
      </w:r>
    </w:p>
    <w:p w:rsidR="00C97C1C" w:rsidRPr="004D7F4A" w:rsidRDefault="00C97C1C" w:rsidP="00DA37A0">
      <w:pPr>
        <w:ind w:firstLine="709"/>
        <w:jc w:val="both"/>
        <w:rPr>
          <w:rFonts w:cs="Times New Roman"/>
          <w:b/>
          <w:sz w:val="28"/>
          <w:szCs w:val="28"/>
        </w:rPr>
      </w:pPr>
      <w:proofErr w:type="gramStart"/>
      <w:r w:rsidRPr="004D7F4A">
        <w:rPr>
          <w:rFonts w:cs="Times New Roman"/>
          <w:sz w:val="28"/>
          <w:szCs w:val="28"/>
        </w:rPr>
        <w:t>Реализация исследовательских и социальных проектов</w:t>
      </w:r>
      <w:r w:rsidR="002A631A" w:rsidRPr="004D7F4A">
        <w:rPr>
          <w:rFonts w:cs="Times New Roman"/>
          <w:sz w:val="28"/>
          <w:szCs w:val="28"/>
        </w:rPr>
        <w:t xml:space="preserve"> педагогов</w:t>
      </w:r>
      <w:r w:rsidRPr="004D7F4A">
        <w:rPr>
          <w:rFonts w:cs="Times New Roman"/>
          <w:sz w:val="28"/>
          <w:szCs w:val="28"/>
        </w:rPr>
        <w:t>, родителей, учащихся, воспитанников по благоустройству и эстетическому оформлению зданий и помещений, в которых ведется образовательная деятельность (учебных кабинетов, рекреаций, актовых залов, спортивных залов, игровых комнат, комнат психологической разгрузки, столовой и т.д.), благоустройству и эстетическому оформлению территории образовательной организации (фасада здания, зеленых уголков,  учебно-опытного участка, зон отдыха, летних веранд и т.п.), созданию спортивных</w:t>
      </w:r>
      <w:proofErr w:type="gramEnd"/>
      <w:r w:rsidRPr="004D7F4A">
        <w:rPr>
          <w:rFonts w:cs="Times New Roman"/>
          <w:sz w:val="28"/>
          <w:szCs w:val="28"/>
        </w:rPr>
        <w:t xml:space="preserve"> площадок, спор</w:t>
      </w:r>
      <w:r w:rsidR="00800F9A" w:rsidRPr="004D7F4A">
        <w:rPr>
          <w:rFonts w:cs="Times New Roman"/>
          <w:sz w:val="28"/>
          <w:szCs w:val="28"/>
        </w:rPr>
        <w:t>тивных сооружений на территории</w:t>
      </w:r>
      <w:r w:rsidRPr="004D7F4A">
        <w:rPr>
          <w:rFonts w:cs="Times New Roman"/>
          <w:sz w:val="28"/>
          <w:szCs w:val="28"/>
        </w:rPr>
        <w:t>.</w:t>
      </w:r>
    </w:p>
    <w:p w:rsidR="00C97C1C" w:rsidRPr="004D7F4A" w:rsidRDefault="00C97C1C" w:rsidP="00C97C1C">
      <w:pPr>
        <w:ind w:firstLine="709"/>
        <w:jc w:val="both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pacing w:val="-1"/>
          <w:sz w:val="28"/>
          <w:szCs w:val="28"/>
        </w:rPr>
        <w:t>7.2. Для педагогических и руководящих работников системы образования:</w:t>
      </w:r>
    </w:p>
    <w:p w:rsidR="00C97C1C" w:rsidRPr="004D7F4A" w:rsidRDefault="00C97C1C" w:rsidP="00C97C1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«Усадьба педагога»</w:t>
      </w:r>
    </w:p>
    <w:p w:rsidR="00525692" w:rsidRPr="004D7F4A" w:rsidRDefault="00C97C1C" w:rsidP="00DA37A0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Реализация личных проектов по благоустройству и озеленению своих придомовых территорий. </w:t>
      </w:r>
    </w:p>
    <w:p w:rsidR="00DA37A0" w:rsidRPr="004D7F4A" w:rsidRDefault="00DA37A0" w:rsidP="00DA37A0">
      <w:pPr>
        <w:ind w:firstLine="709"/>
        <w:jc w:val="both"/>
        <w:rPr>
          <w:rFonts w:cs="Times New Roman"/>
          <w:sz w:val="28"/>
          <w:szCs w:val="28"/>
        </w:rPr>
      </w:pPr>
    </w:p>
    <w:p w:rsidR="00525692" w:rsidRPr="004D7F4A" w:rsidRDefault="00525692" w:rsidP="0052569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8. Порядок проведения конкурса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8.1. </w:t>
      </w:r>
      <w:r w:rsidR="0044753A" w:rsidRPr="004D7F4A">
        <w:rPr>
          <w:rFonts w:cs="Times New Roman"/>
          <w:sz w:val="28"/>
          <w:szCs w:val="28"/>
        </w:rPr>
        <w:t>Отдел</w:t>
      </w:r>
      <w:r w:rsidRPr="004D7F4A">
        <w:rPr>
          <w:rFonts w:cs="Times New Roman"/>
          <w:sz w:val="28"/>
          <w:szCs w:val="28"/>
        </w:rPr>
        <w:t xml:space="preserve"> образовательного окру</w:t>
      </w:r>
      <w:r w:rsidR="002473BA" w:rsidRPr="004D7F4A">
        <w:rPr>
          <w:rFonts w:cs="Times New Roman"/>
          <w:sz w:val="28"/>
          <w:szCs w:val="28"/>
        </w:rPr>
        <w:t>га с 3 октября по 7 октября 2016</w:t>
      </w:r>
      <w:r w:rsidRPr="004D7F4A">
        <w:rPr>
          <w:rFonts w:cs="Times New Roman"/>
          <w:sz w:val="28"/>
          <w:szCs w:val="28"/>
        </w:rPr>
        <w:t xml:space="preserve"> г. направляет в областной оргкомитет документацию образовательных организаций - победителей окружных конкурсов. </w:t>
      </w:r>
    </w:p>
    <w:p w:rsidR="00525692" w:rsidRPr="004D7F4A" w:rsidRDefault="00525692" w:rsidP="0044753A">
      <w:pPr>
        <w:pStyle w:val="aa"/>
        <w:numPr>
          <w:ilvl w:val="1"/>
          <w:numId w:val="12"/>
        </w:numPr>
        <w:ind w:left="0" w:firstLine="851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lastRenderedPageBreak/>
        <w:t>Экспертная комиссия (жюри) конкурса проводит техническо-содержательную оценку представленных материалов. Результаты оцен</w:t>
      </w:r>
      <w:r w:rsidR="00800F9A" w:rsidRPr="004D7F4A">
        <w:rPr>
          <w:rFonts w:cs="Times New Roman"/>
          <w:sz w:val="28"/>
          <w:szCs w:val="28"/>
        </w:rPr>
        <w:t xml:space="preserve">иваются в баллах и оформляются </w:t>
      </w:r>
      <w:r w:rsidRPr="004D7F4A">
        <w:rPr>
          <w:rFonts w:cs="Times New Roman"/>
          <w:sz w:val="28"/>
          <w:szCs w:val="28"/>
        </w:rPr>
        <w:t>протоколом.</w:t>
      </w:r>
    </w:p>
    <w:p w:rsidR="00525692" w:rsidRPr="004D7F4A" w:rsidRDefault="00525692">
      <w:pPr>
        <w:ind w:firstLine="426"/>
        <w:jc w:val="both"/>
        <w:rPr>
          <w:rFonts w:cs="Times New Roman"/>
          <w:sz w:val="28"/>
          <w:szCs w:val="28"/>
        </w:rPr>
      </w:pPr>
    </w:p>
    <w:p w:rsidR="00525692" w:rsidRPr="004D7F4A" w:rsidRDefault="00525692" w:rsidP="0032313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9. Требования к содержанию и оформлению конкурсной документации.</w:t>
      </w:r>
    </w:p>
    <w:p w:rsidR="00525692" w:rsidRPr="004D7F4A" w:rsidRDefault="00525692" w:rsidP="0032313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9.1. Основанием для регистрации участника конкурса является предоставление в оргкомитет обязательного комплекта документов,</w:t>
      </w:r>
      <w:r w:rsidRPr="004D7F4A">
        <w:rPr>
          <w:rFonts w:cs="Times New Roman"/>
          <w:color w:val="FF0000"/>
          <w:sz w:val="28"/>
          <w:szCs w:val="28"/>
        </w:rPr>
        <w:t xml:space="preserve"> </w:t>
      </w:r>
      <w:r w:rsidRPr="004D7F4A">
        <w:rPr>
          <w:rFonts w:cs="Times New Roman"/>
          <w:sz w:val="28"/>
          <w:szCs w:val="28"/>
        </w:rPr>
        <w:t>определенного в приложениях 1 и 2 настоящего Положения.</w:t>
      </w:r>
    </w:p>
    <w:p w:rsidR="00525692" w:rsidRPr="004D7F4A" w:rsidRDefault="00525692" w:rsidP="0032313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9.2. Материалы участника конкурса требуется оформить и представить в вид</w:t>
      </w:r>
      <w:r w:rsidR="00F14D34" w:rsidRPr="004D7F4A">
        <w:rPr>
          <w:rFonts w:cs="Times New Roman"/>
          <w:sz w:val="28"/>
          <w:szCs w:val="28"/>
        </w:rPr>
        <w:t>е файловой папки формата</w:t>
      </w:r>
      <w:proofErr w:type="gramStart"/>
      <w:r w:rsidR="00F14D34" w:rsidRPr="004D7F4A">
        <w:rPr>
          <w:rFonts w:cs="Times New Roman"/>
          <w:sz w:val="28"/>
          <w:szCs w:val="28"/>
        </w:rPr>
        <w:t xml:space="preserve"> А</w:t>
      </w:r>
      <w:proofErr w:type="gramEnd"/>
      <w:r w:rsidR="00F14D34" w:rsidRPr="004D7F4A">
        <w:rPr>
          <w:rFonts w:cs="Times New Roman"/>
          <w:sz w:val="28"/>
          <w:szCs w:val="28"/>
        </w:rPr>
        <w:t xml:space="preserve"> 4 и </w:t>
      </w:r>
      <w:r w:rsidRPr="004D7F4A">
        <w:rPr>
          <w:rFonts w:cs="Times New Roman"/>
          <w:sz w:val="28"/>
          <w:szCs w:val="28"/>
        </w:rPr>
        <w:t>на электронном носителе.</w:t>
      </w:r>
    </w:p>
    <w:p w:rsidR="00525692" w:rsidRPr="004D7F4A" w:rsidRDefault="00525692" w:rsidP="0032313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9.3. Информационно-статистические материалы, подтверждающие эффективность работы образовательно</w:t>
      </w:r>
      <w:r w:rsidR="002B14DE" w:rsidRPr="004D7F4A">
        <w:rPr>
          <w:rFonts w:cs="Times New Roman"/>
          <w:sz w:val="28"/>
          <w:szCs w:val="28"/>
        </w:rPr>
        <w:t>й</w:t>
      </w:r>
      <w:r w:rsidRPr="004D7F4A">
        <w:rPr>
          <w:rFonts w:cs="Times New Roman"/>
          <w:sz w:val="28"/>
          <w:szCs w:val="28"/>
        </w:rPr>
        <w:t xml:space="preserve"> </w:t>
      </w:r>
      <w:r w:rsidR="002B14DE" w:rsidRPr="004D7F4A">
        <w:rPr>
          <w:rFonts w:cs="Times New Roman"/>
          <w:sz w:val="28"/>
          <w:szCs w:val="28"/>
        </w:rPr>
        <w:t>организации</w:t>
      </w:r>
      <w:r w:rsidRPr="004D7F4A">
        <w:rPr>
          <w:rFonts w:cs="Times New Roman"/>
          <w:sz w:val="28"/>
          <w:szCs w:val="28"/>
        </w:rPr>
        <w:t xml:space="preserve">, заверяются печатью и подписью его руководителя. </w:t>
      </w:r>
    </w:p>
    <w:p w:rsidR="00525692" w:rsidRPr="004D7F4A" w:rsidRDefault="00525692" w:rsidP="0032313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9.4. Представленные материалы используются для создания базы данных об участниках конкурса, обобщения передового опыта.</w:t>
      </w:r>
    </w:p>
    <w:p w:rsidR="00525692" w:rsidRPr="004D7F4A" w:rsidRDefault="00525692" w:rsidP="0032313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9.5. Документы участников конкурса направляется в </w:t>
      </w:r>
      <w:r w:rsidR="004E15AD" w:rsidRPr="004D7F4A">
        <w:rPr>
          <w:rFonts w:cs="Times New Roman"/>
          <w:sz w:val="28"/>
          <w:szCs w:val="28"/>
        </w:rPr>
        <w:t>адрес оргкомитета (г. </w:t>
      </w:r>
      <w:r w:rsidR="002B14DE" w:rsidRPr="004D7F4A">
        <w:rPr>
          <w:rFonts w:cs="Times New Roman"/>
          <w:sz w:val="28"/>
          <w:szCs w:val="28"/>
        </w:rPr>
        <w:t>Киров ул. </w:t>
      </w:r>
      <w:r w:rsidRPr="004D7F4A">
        <w:rPr>
          <w:rFonts w:cs="Times New Roman"/>
          <w:sz w:val="28"/>
          <w:szCs w:val="28"/>
        </w:rPr>
        <w:t xml:space="preserve">Р. </w:t>
      </w:r>
      <w:proofErr w:type="spellStart"/>
      <w:r w:rsidRPr="004D7F4A">
        <w:rPr>
          <w:rFonts w:cs="Times New Roman"/>
          <w:sz w:val="28"/>
          <w:szCs w:val="28"/>
        </w:rPr>
        <w:t>Ердякова</w:t>
      </w:r>
      <w:proofErr w:type="spellEnd"/>
      <w:r w:rsidRPr="004D7F4A">
        <w:rPr>
          <w:rFonts w:cs="Times New Roman"/>
          <w:sz w:val="28"/>
          <w:szCs w:val="28"/>
        </w:rPr>
        <w:t xml:space="preserve">, д. 23/2, </w:t>
      </w:r>
      <w:proofErr w:type="spellStart"/>
      <w:r w:rsidRPr="004D7F4A">
        <w:rPr>
          <w:rFonts w:cs="Times New Roman"/>
          <w:sz w:val="28"/>
          <w:szCs w:val="28"/>
        </w:rPr>
        <w:t>каб</w:t>
      </w:r>
      <w:proofErr w:type="spellEnd"/>
      <w:r w:rsidRPr="004D7F4A">
        <w:rPr>
          <w:rFonts w:cs="Times New Roman"/>
          <w:sz w:val="28"/>
          <w:szCs w:val="28"/>
        </w:rPr>
        <w:t xml:space="preserve">. 410). </w:t>
      </w:r>
    </w:p>
    <w:p w:rsidR="00525692" w:rsidRPr="004D7F4A" w:rsidRDefault="00310FF1" w:rsidP="0032313C">
      <w:pPr>
        <w:numPr>
          <w:ilvl w:val="1"/>
          <w:numId w:val="7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</w:t>
      </w:r>
      <w:r w:rsidR="00525692" w:rsidRPr="004D7F4A">
        <w:rPr>
          <w:rFonts w:cs="Times New Roman"/>
          <w:sz w:val="28"/>
          <w:szCs w:val="28"/>
        </w:rPr>
        <w:t>Материалы не рецензируются и не возвращаются.</w:t>
      </w:r>
    </w:p>
    <w:p w:rsidR="002B14DE" w:rsidRPr="004D7F4A" w:rsidRDefault="002B14DE">
      <w:pPr>
        <w:ind w:firstLine="426"/>
        <w:jc w:val="both"/>
        <w:rPr>
          <w:rFonts w:cs="Times New Roman"/>
          <w:sz w:val="28"/>
          <w:szCs w:val="28"/>
        </w:rPr>
      </w:pPr>
    </w:p>
    <w:p w:rsidR="00525692" w:rsidRPr="004D7F4A" w:rsidRDefault="00525692" w:rsidP="0032313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10. Награждение.</w:t>
      </w:r>
    </w:p>
    <w:p w:rsidR="00525692" w:rsidRPr="004D7F4A" w:rsidRDefault="00525692" w:rsidP="0032313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10.1. Победители конкурса определяются экспертной комиссией на основании </w:t>
      </w:r>
      <w:proofErr w:type="spellStart"/>
      <w:r w:rsidRPr="004D7F4A">
        <w:rPr>
          <w:rFonts w:cs="Times New Roman"/>
          <w:sz w:val="28"/>
          <w:szCs w:val="28"/>
        </w:rPr>
        <w:t>критериальной</w:t>
      </w:r>
      <w:proofErr w:type="spellEnd"/>
      <w:r w:rsidRPr="004D7F4A">
        <w:rPr>
          <w:rFonts w:cs="Times New Roman"/>
          <w:sz w:val="28"/>
          <w:szCs w:val="28"/>
        </w:rPr>
        <w:t xml:space="preserve"> оценки представленных материалов, утверждаются оргкомитетом конкурса. </w:t>
      </w:r>
    </w:p>
    <w:p w:rsidR="00525692" w:rsidRPr="004D7F4A" w:rsidRDefault="00525692" w:rsidP="0032313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10.2.</w:t>
      </w:r>
      <w:r w:rsidRPr="004D7F4A">
        <w:rPr>
          <w:rFonts w:cs="Times New Roman"/>
          <w:color w:val="FF0000"/>
          <w:sz w:val="28"/>
          <w:szCs w:val="28"/>
        </w:rPr>
        <w:t xml:space="preserve"> </w:t>
      </w:r>
      <w:r w:rsidRPr="004D7F4A">
        <w:rPr>
          <w:rFonts w:cs="Times New Roman"/>
          <w:sz w:val="28"/>
          <w:szCs w:val="28"/>
        </w:rPr>
        <w:t>Образовательные организации</w:t>
      </w:r>
      <w:r w:rsidR="007D0C18" w:rsidRPr="004D7F4A">
        <w:rPr>
          <w:rFonts w:cs="Times New Roman"/>
          <w:sz w:val="28"/>
          <w:szCs w:val="28"/>
        </w:rPr>
        <w:t xml:space="preserve"> (</w:t>
      </w:r>
      <w:r w:rsidR="002473BA" w:rsidRPr="004D7F4A">
        <w:rPr>
          <w:rFonts w:cs="Times New Roman"/>
          <w:sz w:val="28"/>
          <w:szCs w:val="28"/>
        </w:rPr>
        <w:t>по типам образовательных организаций)</w:t>
      </w:r>
      <w:r w:rsidRPr="004D7F4A">
        <w:rPr>
          <w:rFonts w:cs="Times New Roman"/>
          <w:sz w:val="28"/>
          <w:szCs w:val="28"/>
        </w:rPr>
        <w:t xml:space="preserve"> награждаются дипломами  </w:t>
      </w:r>
      <w:r w:rsidRPr="004D7F4A">
        <w:rPr>
          <w:rFonts w:cs="Times New Roman"/>
          <w:sz w:val="28"/>
          <w:szCs w:val="28"/>
          <w:lang w:val="en-US"/>
        </w:rPr>
        <w:t>I</w:t>
      </w:r>
      <w:r w:rsidRPr="004D7F4A">
        <w:rPr>
          <w:rFonts w:cs="Times New Roman"/>
          <w:sz w:val="28"/>
          <w:szCs w:val="28"/>
        </w:rPr>
        <w:t xml:space="preserve">,  </w:t>
      </w:r>
      <w:r w:rsidRPr="004D7F4A">
        <w:rPr>
          <w:rFonts w:cs="Times New Roman"/>
          <w:sz w:val="28"/>
          <w:szCs w:val="28"/>
          <w:lang w:val="en-US"/>
        </w:rPr>
        <w:t>II</w:t>
      </w:r>
      <w:r w:rsidRPr="004D7F4A">
        <w:rPr>
          <w:rFonts w:cs="Times New Roman"/>
          <w:sz w:val="28"/>
          <w:szCs w:val="28"/>
        </w:rPr>
        <w:t xml:space="preserve">,  </w:t>
      </w:r>
      <w:r w:rsidRPr="004D7F4A">
        <w:rPr>
          <w:rFonts w:cs="Times New Roman"/>
          <w:sz w:val="28"/>
          <w:szCs w:val="28"/>
          <w:lang w:val="en-US"/>
        </w:rPr>
        <w:t>III</w:t>
      </w:r>
      <w:r w:rsidRPr="004D7F4A">
        <w:rPr>
          <w:rFonts w:cs="Times New Roman"/>
          <w:sz w:val="28"/>
          <w:szCs w:val="28"/>
        </w:rPr>
        <w:t xml:space="preserve"> степени. </w:t>
      </w:r>
    </w:p>
    <w:p w:rsidR="00525692" w:rsidRPr="004D7F4A" w:rsidRDefault="00525692" w:rsidP="0032313C">
      <w:pPr>
        <w:numPr>
          <w:ilvl w:val="1"/>
          <w:numId w:val="8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Образовательные организации, педагоги, учащиеся и воспитанники, принявшие участие в областном этапе конкурса, получают сертификаты участников Конкурса. </w:t>
      </w:r>
    </w:p>
    <w:p w:rsidR="00525692" w:rsidRPr="004D7F4A" w:rsidRDefault="00525692" w:rsidP="0032313C">
      <w:pPr>
        <w:numPr>
          <w:ilvl w:val="1"/>
          <w:numId w:val="8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Специальные дипломы вручаются за предоставление на конкурс наиболее качественных проектов, показавших актуальность и используемость полученных результатов в создании эстетически воспитывающих, </w:t>
      </w:r>
      <w:proofErr w:type="spellStart"/>
      <w:r w:rsidRPr="004D7F4A">
        <w:rPr>
          <w:rFonts w:cs="Times New Roman"/>
          <w:sz w:val="28"/>
          <w:szCs w:val="28"/>
        </w:rPr>
        <w:t>здоровьесберегающих</w:t>
      </w:r>
      <w:proofErr w:type="spellEnd"/>
      <w:r w:rsidRPr="004D7F4A">
        <w:rPr>
          <w:rFonts w:cs="Times New Roman"/>
          <w:sz w:val="28"/>
          <w:szCs w:val="28"/>
        </w:rPr>
        <w:t xml:space="preserve"> и психологически комфортных условий.</w:t>
      </w:r>
    </w:p>
    <w:p w:rsidR="00525692" w:rsidRPr="004D7F4A" w:rsidRDefault="00525692">
      <w:pPr>
        <w:ind w:left="480"/>
        <w:jc w:val="both"/>
        <w:rPr>
          <w:rFonts w:cs="Times New Roman"/>
          <w:sz w:val="28"/>
          <w:szCs w:val="28"/>
        </w:rPr>
      </w:pPr>
    </w:p>
    <w:p w:rsidR="00525692" w:rsidRPr="004D7F4A" w:rsidRDefault="00525692" w:rsidP="0032313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11. Финансирование конкурса.</w:t>
      </w:r>
    </w:p>
    <w:p w:rsidR="0045341B" w:rsidRPr="004D7F4A" w:rsidRDefault="00525692" w:rsidP="00DA37A0">
      <w:pPr>
        <w:numPr>
          <w:ilvl w:val="1"/>
          <w:numId w:val="9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Финансовая база Конкурса складывается из спонсорских средств, средств органов местного самоуправления муниципальных образований, направляющих победителей окружных конкурсов для участия в областном конкурсе «Красивая школа -</w:t>
      </w:r>
      <w:r w:rsidR="00635E68" w:rsidRPr="004D7F4A">
        <w:rPr>
          <w:rFonts w:cs="Times New Roman"/>
          <w:sz w:val="28"/>
          <w:szCs w:val="28"/>
        </w:rPr>
        <w:t xml:space="preserve"> </w:t>
      </w:r>
      <w:r w:rsidR="002473BA" w:rsidRPr="004D7F4A">
        <w:rPr>
          <w:rFonts w:cs="Times New Roman"/>
          <w:sz w:val="28"/>
          <w:szCs w:val="28"/>
        </w:rPr>
        <w:t>2016</w:t>
      </w:r>
      <w:r w:rsidRPr="004D7F4A">
        <w:rPr>
          <w:rFonts w:cs="Times New Roman"/>
          <w:sz w:val="28"/>
          <w:szCs w:val="28"/>
        </w:rPr>
        <w:t>», других источников.</w:t>
      </w:r>
    </w:p>
    <w:p w:rsidR="0045341B" w:rsidRPr="004D7F4A" w:rsidRDefault="0045341B">
      <w:pPr>
        <w:jc w:val="both"/>
        <w:rPr>
          <w:rFonts w:cs="Times New Roman"/>
          <w:i/>
          <w:sz w:val="28"/>
          <w:szCs w:val="28"/>
        </w:rPr>
      </w:pPr>
    </w:p>
    <w:p w:rsidR="00DA37A0" w:rsidRPr="004D7F4A" w:rsidRDefault="00DA37A0">
      <w:pPr>
        <w:jc w:val="center"/>
        <w:rPr>
          <w:rFonts w:cs="Times New Roman"/>
          <w:b/>
          <w:sz w:val="28"/>
          <w:szCs w:val="28"/>
        </w:rPr>
      </w:pPr>
    </w:p>
    <w:p w:rsidR="0044753A" w:rsidRPr="004D7F4A" w:rsidRDefault="0044753A">
      <w:pPr>
        <w:jc w:val="center"/>
        <w:rPr>
          <w:rFonts w:cs="Times New Roman"/>
          <w:b/>
          <w:sz w:val="28"/>
          <w:szCs w:val="28"/>
        </w:rPr>
      </w:pPr>
    </w:p>
    <w:p w:rsidR="0044753A" w:rsidRDefault="0044753A">
      <w:pPr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jc w:val="center"/>
        <w:rPr>
          <w:rFonts w:cs="Times New Roman"/>
          <w:b/>
          <w:sz w:val="28"/>
          <w:szCs w:val="28"/>
        </w:rPr>
      </w:pPr>
    </w:p>
    <w:p w:rsidR="004D7F4A" w:rsidRPr="004D7F4A" w:rsidRDefault="004D7F4A">
      <w:pPr>
        <w:jc w:val="center"/>
        <w:rPr>
          <w:rFonts w:cs="Times New Roman"/>
          <w:b/>
          <w:sz w:val="28"/>
          <w:szCs w:val="28"/>
        </w:rPr>
      </w:pP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lastRenderedPageBreak/>
        <w:t xml:space="preserve">Перечень материалов, представляемых для участия </w:t>
      </w:r>
      <w:r w:rsidR="004D7F4A">
        <w:rPr>
          <w:rFonts w:cs="Times New Roman"/>
          <w:b/>
          <w:sz w:val="28"/>
          <w:szCs w:val="28"/>
        </w:rPr>
        <w:br/>
      </w:r>
      <w:r w:rsidRPr="004D7F4A">
        <w:rPr>
          <w:rFonts w:cs="Times New Roman"/>
          <w:b/>
          <w:sz w:val="28"/>
          <w:szCs w:val="28"/>
        </w:rPr>
        <w:t>в областном конкурсе  «Красивая школа</w:t>
      </w:r>
      <w:r w:rsidR="00635E68" w:rsidRPr="004D7F4A">
        <w:rPr>
          <w:rFonts w:cs="Times New Roman"/>
          <w:b/>
          <w:sz w:val="28"/>
          <w:szCs w:val="28"/>
        </w:rPr>
        <w:t xml:space="preserve"> – </w:t>
      </w:r>
      <w:r w:rsidR="00F14D34" w:rsidRPr="004D7F4A">
        <w:rPr>
          <w:rFonts w:cs="Times New Roman"/>
          <w:b/>
          <w:sz w:val="28"/>
          <w:szCs w:val="28"/>
        </w:rPr>
        <w:t>201</w:t>
      </w:r>
      <w:r w:rsidR="004E15AD" w:rsidRPr="004D7F4A">
        <w:rPr>
          <w:rFonts w:cs="Times New Roman"/>
          <w:b/>
          <w:sz w:val="28"/>
          <w:szCs w:val="28"/>
        </w:rPr>
        <w:t>6</w:t>
      </w:r>
      <w:r w:rsidRPr="004D7F4A">
        <w:rPr>
          <w:rFonts w:cs="Times New Roman"/>
          <w:b/>
          <w:sz w:val="28"/>
          <w:szCs w:val="28"/>
        </w:rPr>
        <w:t>»</w:t>
      </w:r>
    </w:p>
    <w:p w:rsidR="00525692" w:rsidRPr="004D7F4A" w:rsidRDefault="00525692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2"/>
        <w:gridCol w:w="5244"/>
        <w:gridCol w:w="1554"/>
        <w:gridCol w:w="1685"/>
      </w:tblGrid>
      <w:tr w:rsidR="00525692" w:rsidRPr="004D7F4A" w:rsidTr="004D7F4A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692" w:rsidRPr="004D7F4A" w:rsidRDefault="00525692" w:rsidP="004D7F4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692" w:rsidRPr="004D7F4A" w:rsidRDefault="00525692" w:rsidP="004D7F4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Документ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692" w:rsidRPr="004D7F4A" w:rsidRDefault="00525692" w:rsidP="004D7F4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Бумажная копия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692" w:rsidRPr="004D7F4A" w:rsidRDefault="00525692" w:rsidP="004D7F4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Электрон-</w:t>
            </w:r>
          </w:p>
          <w:p w:rsidR="00525692" w:rsidRPr="004D7F4A" w:rsidRDefault="00525692" w:rsidP="004D7F4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sz w:val="28"/>
                <w:szCs w:val="28"/>
              </w:rPr>
              <w:t>ная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 xml:space="preserve"> копия</w:t>
            </w:r>
          </w:p>
        </w:tc>
      </w:tr>
      <w:tr w:rsidR="00525692" w:rsidRPr="004D7F4A" w:rsidTr="004D7F4A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 w:rsidP="00635E6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 xml:space="preserve">Заявка </w:t>
            </w:r>
            <w:r w:rsidR="00635E68" w:rsidRPr="004D7F4A">
              <w:rPr>
                <w:rFonts w:cs="Times New Roman"/>
                <w:sz w:val="28"/>
                <w:szCs w:val="28"/>
              </w:rPr>
              <w:t>образовательной организации</w:t>
            </w:r>
            <w:r w:rsidRPr="004D7F4A">
              <w:rPr>
                <w:rFonts w:cs="Times New Roman"/>
                <w:sz w:val="28"/>
                <w:szCs w:val="28"/>
              </w:rPr>
              <w:t xml:space="preserve"> на участие в областном конкурсе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25692" w:rsidRPr="004D7F4A" w:rsidTr="004D7F4A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2473BA" w:rsidP="004D7F4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Решение отдела</w:t>
            </w:r>
            <w:r w:rsidR="00525692" w:rsidRPr="004D7F4A">
              <w:rPr>
                <w:rFonts w:cs="Times New Roman"/>
                <w:sz w:val="28"/>
                <w:szCs w:val="28"/>
              </w:rPr>
              <w:t xml:space="preserve"> образовательного округа о присуждении образовательной организации статуса победителя окружного </w:t>
            </w:r>
            <w:r w:rsidR="00F14D34" w:rsidRPr="004D7F4A">
              <w:rPr>
                <w:rFonts w:cs="Times New Roman"/>
                <w:sz w:val="28"/>
                <w:szCs w:val="28"/>
              </w:rPr>
              <w:t>конкурса «Красивая школа</w:t>
            </w:r>
            <w:r w:rsidR="004D7F4A">
              <w:rPr>
                <w:rFonts w:cs="Times New Roman"/>
                <w:sz w:val="28"/>
                <w:szCs w:val="28"/>
              </w:rPr>
              <w:t xml:space="preserve"> –</w:t>
            </w:r>
            <w:r w:rsidR="00F14D34" w:rsidRPr="004D7F4A">
              <w:rPr>
                <w:rFonts w:cs="Times New Roman"/>
                <w:sz w:val="28"/>
                <w:szCs w:val="28"/>
              </w:rPr>
              <w:t>201</w:t>
            </w:r>
            <w:r w:rsidRPr="004D7F4A">
              <w:rPr>
                <w:rFonts w:cs="Times New Roman"/>
                <w:sz w:val="28"/>
                <w:szCs w:val="28"/>
              </w:rPr>
              <w:t>6</w:t>
            </w:r>
            <w:r w:rsidR="00F14D34" w:rsidRPr="004D7F4A"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25692" w:rsidRPr="004D7F4A" w:rsidTr="004D7F4A">
        <w:trPr>
          <w:trHeight w:val="105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3</w:t>
            </w:r>
            <w:r w:rsidR="003D055C" w:rsidRPr="004D7F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 w:rsidP="003D055C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Проект (исследовательский, социальный, творческий), 4-5 фотографий, иллюстрирующих проект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525692" w:rsidRPr="004D7F4A" w:rsidTr="004D7F4A">
        <w:trPr>
          <w:trHeight w:val="127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 w:rsidP="003D055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Презентация об образовательной организации как участнике</w:t>
            </w:r>
            <w:r w:rsidR="002473BA" w:rsidRPr="004D7F4A">
              <w:rPr>
                <w:rFonts w:cs="Times New Roman"/>
                <w:sz w:val="28"/>
                <w:szCs w:val="28"/>
              </w:rPr>
              <w:t xml:space="preserve"> конкурса «Красивая школа – 2016</w:t>
            </w:r>
            <w:r w:rsidRPr="004D7F4A">
              <w:rPr>
                <w:rFonts w:cs="Times New Roman"/>
                <w:sz w:val="28"/>
                <w:szCs w:val="28"/>
              </w:rPr>
              <w:t xml:space="preserve">» (не более 20 слайдов)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</w:tr>
    </w:tbl>
    <w:p w:rsidR="00D45385" w:rsidRPr="004D7F4A" w:rsidRDefault="00D45385">
      <w:pPr>
        <w:jc w:val="center"/>
        <w:rPr>
          <w:rFonts w:cs="Times New Roman"/>
          <w:sz w:val="28"/>
          <w:szCs w:val="28"/>
        </w:rPr>
      </w:pPr>
    </w:p>
    <w:p w:rsidR="00DA37A0" w:rsidRDefault="00DA37A0">
      <w:pPr>
        <w:jc w:val="center"/>
        <w:rPr>
          <w:rFonts w:cs="Times New Roman"/>
          <w:b/>
          <w:sz w:val="28"/>
          <w:szCs w:val="28"/>
        </w:rPr>
      </w:pPr>
    </w:p>
    <w:p w:rsidR="004D7F4A" w:rsidRPr="004D7F4A" w:rsidRDefault="004D7F4A">
      <w:pPr>
        <w:jc w:val="center"/>
        <w:rPr>
          <w:rFonts w:cs="Times New Roman"/>
          <w:b/>
          <w:sz w:val="28"/>
          <w:szCs w:val="28"/>
        </w:rPr>
      </w:pP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Заявка на участие в областном конкурсе</w:t>
      </w: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«Красивая школа</w:t>
      </w:r>
      <w:r w:rsidR="00635E68" w:rsidRPr="004D7F4A">
        <w:rPr>
          <w:rFonts w:cs="Times New Roman"/>
          <w:b/>
          <w:sz w:val="28"/>
          <w:szCs w:val="28"/>
        </w:rPr>
        <w:t xml:space="preserve"> </w:t>
      </w:r>
      <w:r w:rsidR="00310FF1" w:rsidRPr="004D7F4A">
        <w:rPr>
          <w:rFonts w:cs="Times New Roman"/>
          <w:b/>
          <w:sz w:val="28"/>
          <w:szCs w:val="28"/>
        </w:rPr>
        <w:t>–</w:t>
      </w:r>
      <w:r w:rsidR="00635E68" w:rsidRPr="004D7F4A">
        <w:rPr>
          <w:rFonts w:cs="Times New Roman"/>
          <w:b/>
          <w:sz w:val="28"/>
          <w:szCs w:val="28"/>
        </w:rPr>
        <w:t xml:space="preserve"> </w:t>
      </w:r>
      <w:r w:rsidRPr="004D7F4A">
        <w:rPr>
          <w:rFonts w:cs="Times New Roman"/>
          <w:b/>
          <w:sz w:val="28"/>
          <w:szCs w:val="28"/>
        </w:rPr>
        <w:t>20</w:t>
      </w:r>
      <w:r w:rsidR="007240F0" w:rsidRPr="004D7F4A">
        <w:rPr>
          <w:rFonts w:cs="Times New Roman"/>
          <w:b/>
          <w:sz w:val="28"/>
          <w:szCs w:val="28"/>
          <w:lang w:val="en-US"/>
        </w:rPr>
        <w:t>16</w:t>
      </w:r>
      <w:r w:rsidRPr="004D7F4A">
        <w:rPr>
          <w:rFonts w:cs="Times New Roman"/>
          <w:b/>
          <w:sz w:val="28"/>
          <w:szCs w:val="28"/>
        </w:rPr>
        <w:t>»</w:t>
      </w: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Наименование  образовательной организации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Юридический адрес образовательной организации (с индексом)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Вид </w:t>
      </w:r>
      <w:r w:rsidR="005568C2" w:rsidRPr="004D7F4A">
        <w:rPr>
          <w:rFonts w:cs="Times New Roman"/>
          <w:sz w:val="28"/>
          <w:szCs w:val="28"/>
        </w:rPr>
        <w:t>образовательной организации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Общая численность учащихся,</w:t>
      </w:r>
      <w:r w:rsidRPr="004D7F4A">
        <w:rPr>
          <w:rFonts w:cs="Times New Roman"/>
          <w:sz w:val="28"/>
          <w:szCs w:val="28"/>
          <w:lang w:val="en-US"/>
        </w:rPr>
        <w:t xml:space="preserve"> </w:t>
      </w:r>
      <w:r w:rsidRPr="004D7F4A">
        <w:rPr>
          <w:rFonts w:cs="Times New Roman"/>
          <w:sz w:val="28"/>
          <w:szCs w:val="28"/>
        </w:rPr>
        <w:t>воспитанников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Ф.И.О. руководителя ОУ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Контактный телефон/факс 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  <w:lang w:val="en-US"/>
        </w:rPr>
        <w:t>E</w:t>
      </w:r>
      <w:r w:rsidRPr="004D7F4A">
        <w:rPr>
          <w:rFonts w:cs="Times New Roman"/>
          <w:sz w:val="28"/>
          <w:szCs w:val="28"/>
        </w:rPr>
        <w:t>-</w:t>
      </w:r>
      <w:r w:rsidRPr="004D7F4A">
        <w:rPr>
          <w:rFonts w:cs="Times New Roman"/>
          <w:sz w:val="28"/>
          <w:szCs w:val="28"/>
          <w:lang w:val="en-US"/>
        </w:rPr>
        <w:t>mail</w:t>
      </w:r>
      <w:r w:rsidRPr="004D7F4A">
        <w:rPr>
          <w:rFonts w:cs="Times New Roman"/>
          <w:sz w:val="28"/>
          <w:szCs w:val="28"/>
        </w:rPr>
        <w:t>, сайт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Номинация</w:t>
      </w:r>
    </w:p>
    <w:p w:rsidR="00B57B96" w:rsidRDefault="00B57B96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D7F4A" w:rsidRPr="004D7F4A" w:rsidRDefault="004D7F4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25692" w:rsidRPr="004D7F4A" w:rsidRDefault="00525692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lastRenderedPageBreak/>
        <w:t xml:space="preserve">Критерии оценки материалов, </w:t>
      </w:r>
      <w:r w:rsidR="00F14D34" w:rsidRPr="004D7F4A">
        <w:rPr>
          <w:rFonts w:cs="Times New Roman"/>
          <w:b/>
          <w:sz w:val="28"/>
          <w:szCs w:val="28"/>
        </w:rPr>
        <w:t xml:space="preserve">представленных на областной </w:t>
      </w:r>
      <w:r w:rsidRPr="004D7F4A">
        <w:rPr>
          <w:rFonts w:cs="Times New Roman"/>
          <w:b/>
          <w:sz w:val="28"/>
          <w:szCs w:val="28"/>
        </w:rPr>
        <w:t>конкурс</w:t>
      </w:r>
    </w:p>
    <w:p w:rsidR="00525692" w:rsidRPr="004D7F4A" w:rsidRDefault="00F14D34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«Красивая школа - 201</w:t>
      </w:r>
      <w:r w:rsidR="004E15AD" w:rsidRPr="004D7F4A">
        <w:rPr>
          <w:rFonts w:cs="Times New Roman"/>
          <w:b/>
          <w:sz w:val="28"/>
          <w:szCs w:val="28"/>
        </w:rPr>
        <w:t>6</w:t>
      </w:r>
      <w:r w:rsidR="00525692" w:rsidRPr="004D7F4A">
        <w:rPr>
          <w:rFonts w:cs="Times New Roman"/>
          <w:b/>
          <w:sz w:val="28"/>
          <w:szCs w:val="28"/>
        </w:rPr>
        <w:t>»</w:t>
      </w:r>
    </w:p>
    <w:p w:rsidR="00D45385" w:rsidRPr="004D7F4A" w:rsidRDefault="00D45385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134"/>
      </w:tblGrid>
      <w:tr w:rsidR="00525692" w:rsidRPr="004D7F4A" w:rsidTr="00FB76F9">
        <w:trPr>
          <w:trHeight w:hRule="exact"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5692" w:rsidRPr="004D7F4A" w:rsidRDefault="00525692" w:rsidP="00FB76F9">
            <w:pPr>
              <w:shd w:val="clear" w:color="auto" w:fill="FFFFFF"/>
              <w:snapToGrid w:val="0"/>
              <w:ind w:left="82"/>
              <w:jc w:val="center"/>
              <w:rPr>
                <w:rFonts w:cs="Times New Roman"/>
                <w:b/>
                <w:bCs/>
                <w:spacing w:val="-4"/>
                <w:sz w:val="25"/>
                <w:szCs w:val="25"/>
              </w:rPr>
            </w:pPr>
            <w:r w:rsidRPr="004D7F4A">
              <w:rPr>
                <w:rFonts w:cs="Times New Roman"/>
                <w:b/>
                <w:bCs/>
                <w:spacing w:val="-4"/>
                <w:sz w:val="25"/>
                <w:szCs w:val="25"/>
              </w:rPr>
              <w:t xml:space="preserve">№ </w:t>
            </w:r>
            <w:proofErr w:type="gramStart"/>
            <w:r w:rsidRPr="004D7F4A">
              <w:rPr>
                <w:rFonts w:cs="Times New Roman"/>
                <w:b/>
                <w:bCs/>
                <w:spacing w:val="-4"/>
                <w:sz w:val="25"/>
                <w:szCs w:val="25"/>
              </w:rPr>
              <w:t>п</w:t>
            </w:r>
            <w:proofErr w:type="gramEnd"/>
            <w:r w:rsidR="0032313C" w:rsidRPr="004D7F4A">
              <w:rPr>
                <w:rFonts w:cs="Times New Roman"/>
                <w:b/>
                <w:bCs/>
                <w:spacing w:val="-4"/>
                <w:sz w:val="25"/>
                <w:szCs w:val="25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5692" w:rsidRPr="004D7F4A" w:rsidRDefault="00525692" w:rsidP="00FB76F9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4D7F4A">
              <w:rPr>
                <w:rFonts w:cs="Times New Roman"/>
                <w:b/>
                <w:bCs/>
                <w:sz w:val="25"/>
                <w:szCs w:val="25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5692" w:rsidRPr="004D7F4A" w:rsidRDefault="00525692" w:rsidP="00FB76F9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4D7F4A">
              <w:rPr>
                <w:rFonts w:cs="Times New Roman"/>
                <w:b/>
                <w:bCs/>
                <w:sz w:val="25"/>
                <w:szCs w:val="25"/>
              </w:rPr>
              <w:t>Баллы</w:t>
            </w:r>
          </w:p>
        </w:tc>
      </w:tr>
      <w:tr w:rsidR="00525692" w:rsidRPr="004D7F4A" w:rsidTr="004D7F4A">
        <w:trPr>
          <w:trHeight w:hRule="exact" w:val="3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numPr>
                <w:ilvl w:val="0"/>
                <w:numId w:val="10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pacing w:val="-1"/>
                <w:sz w:val="28"/>
                <w:szCs w:val="28"/>
              </w:rPr>
              <w:t xml:space="preserve">Техническая оценка представленного проекта (наличие </w:t>
            </w:r>
            <w:r w:rsidRPr="004D7F4A">
              <w:rPr>
                <w:rFonts w:cs="Times New Roman"/>
                <w:sz w:val="28"/>
                <w:szCs w:val="28"/>
              </w:rPr>
              <w:t>основных составляющих)</w:t>
            </w:r>
          </w:p>
          <w:p w:rsidR="00525692" w:rsidRPr="004D7F4A" w:rsidRDefault="00525692">
            <w:pPr>
              <w:ind w:left="385" w:hanging="283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адресация проекта (на решение какой проблемы направлен);</w:t>
            </w:r>
          </w:p>
          <w:p w:rsidR="00525692" w:rsidRPr="004D7F4A" w:rsidRDefault="00525692">
            <w:pPr>
              <w:ind w:left="385" w:hanging="283"/>
              <w:rPr>
                <w:rFonts w:cs="Times New Roman"/>
                <w:spacing w:val="-1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Pr="004D7F4A">
              <w:rPr>
                <w:rFonts w:cs="Times New Roman"/>
                <w:spacing w:val="-1"/>
                <w:sz w:val="28"/>
                <w:szCs w:val="28"/>
              </w:rPr>
              <w:t>участники проекта (педагоги, дети, родители, общественность);</w:t>
            </w:r>
          </w:p>
          <w:p w:rsidR="00525692" w:rsidRPr="004D7F4A" w:rsidRDefault="00525692">
            <w:pPr>
              <w:ind w:left="385" w:hanging="283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Pr="004D7F4A">
              <w:rPr>
                <w:rFonts w:cs="Times New Roman"/>
                <w:spacing w:val="-2"/>
                <w:sz w:val="28"/>
                <w:szCs w:val="28"/>
              </w:rPr>
              <w:t>время реализации проекта (</w:t>
            </w:r>
            <w:proofErr w:type="gramStart"/>
            <w:r w:rsidRPr="004D7F4A">
              <w:rPr>
                <w:rFonts w:cs="Times New Roman"/>
                <w:spacing w:val="-2"/>
                <w:sz w:val="28"/>
                <w:szCs w:val="28"/>
              </w:rPr>
              <w:t>долговременный</w:t>
            </w:r>
            <w:proofErr w:type="gramEnd"/>
            <w:r w:rsidRPr="004D7F4A">
              <w:rPr>
                <w:rFonts w:cs="Times New Roman"/>
                <w:spacing w:val="-2"/>
                <w:sz w:val="28"/>
                <w:szCs w:val="28"/>
              </w:rPr>
              <w:t>, среднесрочный,</w:t>
            </w:r>
            <w:r w:rsidR="004D7F4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4D7F4A">
              <w:rPr>
                <w:rFonts w:cs="Times New Roman"/>
                <w:sz w:val="28"/>
                <w:szCs w:val="28"/>
              </w:rPr>
              <w:t>краткосрочный)</w:t>
            </w:r>
          </w:p>
          <w:p w:rsidR="00525692" w:rsidRPr="004D7F4A" w:rsidRDefault="00525692">
            <w:pPr>
              <w:ind w:left="385" w:hanging="283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территория охвата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ресурсы проекта</w:t>
            </w:r>
          </w:p>
          <w:p w:rsidR="00525692" w:rsidRPr="004D7F4A" w:rsidRDefault="00525692" w:rsidP="00FB76F9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ожидаемые результаты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4D7F4A" w:rsidRDefault="00525692" w:rsidP="0032313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D7F4A">
              <w:rPr>
                <w:rFonts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4D7F4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D0525B" w:rsidRPr="004D7F4A">
              <w:rPr>
                <w:rFonts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pacing w:val="73"/>
                <w:sz w:val="28"/>
                <w:szCs w:val="28"/>
              </w:rPr>
            </w:pPr>
          </w:p>
          <w:p w:rsidR="004D7F4A" w:rsidRDefault="004D7F4A" w:rsidP="0032313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FB76F9" w:rsidRPr="004D7F4A" w:rsidRDefault="00FB76F9" w:rsidP="0032313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4D7F4A" w:rsidRDefault="004D7F4A" w:rsidP="0032313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525692" w:rsidRPr="004D7F4A" w:rsidRDefault="00525692" w:rsidP="00FB76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</w:tc>
      </w:tr>
      <w:tr w:rsidR="00525692" w:rsidRPr="004D7F4A" w:rsidTr="004D7F4A">
        <w:trPr>
          <w:trHeight w:hRule="exact" w:val="2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numPr>
                <w:ilvl w:val="0"/>
                <w:numId w:val="10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snapToGrid w:val="0"/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Содержательная экспертиза представленного проекта</w:t>
            </w:r>
            <w:r w:rsidR="003339A0" w:rsidRPr="004D7F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25692" w:rsidRPr="004D7F4A" w:rsidRDefault="00525692" w:rsidP="003339A0">
            <w:pPr>
              <w:ind w:left="385" w:right="5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pacing w:val="-2"/>
                <w:sz w:val="28"/>
                <w:szCs w:val="28"/>
              </w:rPr>
              <w:t>- актуальность выбранной темы</w:t>
            </w:r>
          </w:p>
          <w:p w:rsidR="00525692" w:rsidRPr="004D7F4A" w:rsidRDefault="00525692" w:rsidP="003339A0">
            <w:pPr>
              <w:ind w:left="385" w:right="5" w:hanging="284"/>
              <w:rPr>
                <w:rFonts w:cs="Times New Roman"/>
                <w:spacing w:val="-2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  цели</w:t>
            </w:r>
            <w:r w:rsidRPr="004D7F4A">
              <w:rPr>
                <w:rFonts w:cs="Times New Roman"/>
                <w:spacing w:val="-2"/>
                <w:sz w:val="28"/>
                <w:szCs w:val="28"/>
              </w:rPr>
              <w:t xml:space="preserve"> и задачи проекта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реалистичность проекта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 xml:space="preserve">степень </w:t>
            </w:r>
            <w:proofErr w:type="spellStart"/>
            <w:r w:rsidRPr="004D7F4A">
              <w:rPr>
                <w:rFonts w:cs="Times New Roman"/>
                <w:sz w:val="28"/>
                <w:szCs w:val="28"/>
              </w:rPr>
              <w:t>реализованности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 xml:space="preserve"> проекта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pacing w:val="-2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Pr="004D7F4A">
              <w:rPr>
                <w:rFonts w:cs="Times New Roman"/>
                <w:spacing w:val="-2"/>
                <w:sz w:val="28"/>
                <w:szCs w:val="28"/>
              </w:rPr>
              <w:t>возможность применения его в другом ОУ, населенном пункте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перспектива развития проекта</w:t>
            </w:r>
          </w:p>
          <w:p w:rsidR="00525692" w:rsidRPr="004D7F4A" w:rsidRDefault="00525692" w:rsidP="00FB76F9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возможности распространения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4D7F4A" w:rsidRDefault="00F14D34" w:rsidP="0032313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7F4A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Max </w:t>
            </w:r>
            <w:r w:rsidR="00525692" w:rsidRPr="004D7F4A">
              <w:rPr>
                <w:rFonts w:cs="Times New Roman"/>
                <w:b/>
                <w:bCs/>
                <w:sz w:val="28"/>
                <w:szCs w:val="28"/>
              </w:rPr>
              <w:t>35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525692" w:rsidRPr="004D7F4A" w:rsidRDefault="00525692" w:rsidP="00FB76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525692" w:rsidRPr="004D7F4A" w:rsidTr="004D7F4A">
        <w:trPr>
          <w:trHeight w:hRule="exact" w:val="2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numPr>
                <w:ilvl w:val="0"/>
                <w:numId w:val="10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pacing w:val="-2"/>
                <w:sz w:val="28"/>
                <w:szCs w:val="28"/>
              </w:rPr>
              <w:t xml:space="preserve">Оценка продукта проектной </w:t>
            </w:r>
            <w:r w:rsidRPr="004D7F4A">
              <w:rPr>
                <w:rFonts w:cs="Times New Roman"/>
                <w:sz w:val="28"/>
                <w:szCs w:val="28"/>
              </w:rPr>
              <w:t xml:space="preserve">деятельности 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эстетическое оформление конечного продукта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используемость его в образовательной деятельности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степень участия детей и родителей в реализации проекта</w:t>
            </w:r>
          </w:p>
          <w:p w:rsidR="00525692" w:rsidRPr="004D7F4A" w:rsidRDefault="00FB76F9" w:rsidP="003339A0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="00525692" w:rsidRPr="004D7F4A">
              <w:rPr>
                <w:rFonts w:cs="Times New Roman"/>
                <w:sz w:val="28"/>
                <w:szCs w:val="28"/>
              </w:rPr>
              <w:t>проработанность бюджетных средств</w:t>
            </w:r>
          </w:p>
          <w:p w:rsidR="00525692" w:rsidRPr="004D7F4A" w:rsidRDefault="00FB76F9" w:rsidP="003339A0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="00525692" w:rsidRPr="004D7F4A">
              <w:rPr>
                <w:rFonts w:cs="Times New Roman"/>
                <w:sz w:val="28"/>
                <w:szCs w:val="28"/>
              </w:rPr>
              <w:t>проработанность мероприятий</w:t>
            </w:r>
          </w:p>
          <w:p w:rsidR="00525692" w:rsidRPr="004D7F4A" w:rsidRDefault="00FB76F9" w:rsidP="003339A0">
            <w:pPr>
              <w:ind w:left="386" w:hanging="284"/>
              <w:rPr>
                <w:rFonts w:cs="Times New Roman"/>
                <w:spacing w:val="-1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="00525692" w:rsidRPr="004D7F4A">
              <w:rPr>
                <w:rFonts w:cs="Times New Roman"/>
                <w:sz w:val="28"/>
                <w:szCs w:val="28"/>
              </w:rPr>
              <w:t>полученные результаты в оформлении фото- и видеоматериалов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4D7F4A" w:rsidRDefault="00525692" w:rsidP="0032313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7F4A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Max </w:t>
            </w:r>
            <w:r w:rsidRPr="004D7F4A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</w:tc>
      </w:tr>
      <w:tr w:rsidR="00525692" w:rsidRPr="004D7F4A" w:rsidTr="00FB76F9">
        <w:trPr>
          <w:trHeight w:hRule="exact" w:val="5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numPr>
                <w:ilvl w:val="0"/>
                <w:numId w:val="10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 w:rsidP="00074F1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 xml:space="preserve">Эстетика и дизайн </w:t>
            </w:r>
            <w:r w:rsidR="00074F17" w:rsidRPr="004D7F4A">
              <w:rPr>
                <w:rFonts w:cs="Times New Roman"/>
                <w:sz w:val="28"/>
                <w:szCs w:val="28"/>
              </w:rPr>
              <w:t xml:space="preserve">представленного </w:t>
            </w:r>
            <w:r w:rsidRPr="004D7F4A">
              <w:rPr>
                <w:rFonts w:cs="Times New Roman"/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4D7F4A" w:rsidRDefault="00525692" w:rsidP="002C17F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4D7F4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74F17" w:rsidRPr="004D7F4A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25692" w:rsidRPr="004D7F4A" w:rsidTr="004D7F4A">
        <w:trPr>
          <w:trHeight w:hRule="exact" w:val="71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F14D34" w:rsidP="00D0525B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4D7F4A">
              <w:rPr>
                <w:rFonts w:cs="Times New Roman"/>
                <w:b/>
                <w:sz w:val="28"/>
                <w:szCs w:val="28"/>
              </w:rPr>
              <w:t>Итого (Мах</w:t>
            </w:r>
            <w:r w:rsidR="00525692" w:rsidRPr="004D7F4A">
              <w:rPr>
                <w:rFonts w:cs="Times New Roman"/>
                <w:b/>
                <w:sz w:val="28"/>
                <w:szCs w:val="28"/>
              </w:rPr>
              <w:t xml:space="preserve"> 6</w:t>
            </w:r>
            <w:r w:rsidR="00D0525B" w:rsidRPr="004D7F4A"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  <w:r w:rsidR="00D0525B" w:rsidRPr="004D7F4A">
              <w:rPr>
                <w:rFonts w:cs="Times New Roman"/>
                <w:b/>
                <w:sz w:val="28"/>
                <w:szCs w:val="28"/>
              </w:rPr>
              <w:t xml:space="preserve"> балл</w:t>
            </w:r>
            <w:r w:rsidR="00525692" w:rsidRPr="004D7F4A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310FF1" w:rsidRPr="004D7F4A" w:rsidRDefault="00310FF1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310FF1" w:rsidRPr="004D7F4A" w:rsidRDefault="00310FF1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310FF1" w:rsidRPr="004D7F4A" w:rsidRDefault="00310FF1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525692" w:rsidRPr="004D7F4A" w:rsidRDefault="00525692">
      <w:pPr>
        <w:jc w:val="right"/>
        <w:rPr>
          <w:rFonts w:cs="Times New Roman"/>
          <w:sz w:val="28"/>
          <w:szCs w:val="28"/>
        </w:rPr>
      </w:pPr>
    </w:p>
    <w:p w:rsidR="00DA37A0" w:rsidRPr="004D7F4A" w:rsidRDefault="00DA37A0">
      <w:pPr>
        <w:jc w:val="right"/>
        <w:rPr>
          <w:rFonts w:cs="Times New Roman"/>
          <w:sz w:val="28"/>
          <w:szCs w:val="28"/>
        </w:rPr>
      </w:pPr>
    </w:p>
    <w:p w:rsidR="004D7F4A" w:rsidRDefault="004D7F4A">
      <w:pPr>
        <w:jc w:val="right"/>
        <w:rPr>
          <w:rFonts w:cs="Times New Roman"/>
          <w:sz w:val="28"/>
          <w:szCs w:val="28"/>
        </w:rPr>
      </w:pPr>
    </w:p>
    <w:p w:rsidR="004D7F4A" w:rsidRDefault="004D7F4A">
      <w:pPr>
        <w:jc w:val="right"/>
        <w:rPr>
          <w:rFonts w:cs="Times New Roman"/>
          <w:sz w:val="28"/>
          <w:szCs w:val="28"/>
        </w:rPr>
      </w:pPr>
    </w:p>
    <w:p w:rsidR="004D7F4A" w:rsidRDefault="004D7F4A">
      <w:pPr>
        <w:jc w:val="right"/>
        <w:rPr>
          <w:rFonts w:cs="Times New Roman"/>
          <w:sz w:val="28"/>
          <w:szCs w:val="28"/>
        </w:rPr>
      </w:pPr>
    </w:p>
    <w:p w:rsidR="004D7F4A" w:rsidRDefault="004D7F4A">
      <w:pPr>
        <w:jc w:val="right"/>
        <w:rPr>
          <w:rFonts w:cs="Times New Roman"/>
          <w:sz w:val="28"/>
          <w:szCs w:val="28"/>
        </w:rPr>
      </w:pPr>
    </w:p>
    <w:p w:rsidR="004D7F4A" w:rsidRDefault="004D7F4A">
      <w:pPr>
        <w:jc w:val="right"/>
        <w:rPr>
          <w:rFonts w:cs="Times New Roman"/>
          <w:sz w:val="28"/>
          <w:szCs w:val="28"/>
        </w:rPr>
      </w:pPr>
    </w:p>
    <w:p w:rsidR="00525692" w:rsidRPr="004D7F4A" w:rsidRDefault="00525692">
      <w:pPr>
        <w:jc w:val="right"/>
        <w:rPr>
          <w:rFonts w:cs="Times New Roman"/>
          <w:sz w:val="26"/>
          <w:szCs w:val="26"/>
        </w:rPr>
      </w:pPr>
      <w:r w:rsidRPr="004D7F4A">
        <w:rPr>
          <w:rFonts w:cs="Times New Roman"/>
          <w:sz w:val="26"/>
          <w:szCs w:val="26"/>
        </w:rPr>
        <w:lastRenderedPageBreak/>
        <w:t>Приложение № 2 к приказу</w:t>
      </w:r>
    </w:p>
    <w:p w:rsidR="00525692" w:rsidRPr="004D7F4A" w:rsidRDefault="002A631A">
      <w:pPr>
        <w:jc w:val="right"/>
        <w:rPr>
          <w:rFonts w:cs="Times New Roman"/>
          <w:sz w:val="28"/>
          <w:szCs w:val="28"/>
        </w:rPr>
      </w:pPr>
      <w:r w:rsidRPr="004D7F4A">
        <w:rPr>
          <w:rFonts w:cs="Times New Roman"/>
          <w:sz w:val="26"/>
          <w:szCs w:val="26"/>
        </w:rPr>
        <w:t xml:space="preserve">№ </w:t>
      </w:r>
      <w:r w:rsidR="009F469D">
        <w:rPr>
          <w:rFonts w:cs="Times New Roman"/>
          <w:sz w:val="26"/>
          <w:szCs w:val="26"/>
        </w:rPr>
        <w:t>138 от 18</w:t>
      </w:r>
      <w:r w:rsidRPr="004D7F4A">
        <w:rPr>
          <w:rFonts w:cs="Times New Roman"/>
          <w:sz w:val="26"/>
          <w:szCs w:val="26"/>
        </w:rPr>
        <w:t xml:space="preserve"> мая  </w:t>
      </w:r>
      <w:r w:rsidR="00800F9A" w:rsidRPr="004D7F4A">
        <w:rPr>
          <w:rFonts w:cs="Times New Roman"/>
          <w:sz w:val="26"/>
          <w:szCs w:val="26"/>
        </w:rPr>
        <w:t>2016</w:t>
      </w:r>
      <w:r w:rsidRPr="004D7F4A">
        <w:rPr>
          <w:rFonts w:cs="Times New Roman"/>
          <w:sz w:val="26"/>
          <w:szCs w:val="26"/>
        </w:rPr>
        <w:t xml:space="preserve"> г.</w:t>
      </w:r>
    </w:p>
    <w:p w:rsidR="00525692" w:rsidRPr="004D7F4A" w:rsidRDefault="00525692">
      <w:pPr>
        <w:jc w:val="center"/>
        <w:rPr>
          <w:rFonts w:cs="Times New Roman"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sz w:val="28"/>
          <w:szCs w:val="28"/>
        </w:rPr>
      </w:pP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Состав организационного комитета конкурса</w:t>
      </w: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 xml:space="preserve">образовательных организаций «Красивая школа </w:t>
      </w:r>
      <w:r w:rsidR="00310FF1" w:rsidRPr="004D7F4A">
        <w:rPr>
          <w:rFonts w:cs="Times New Roman"/>
          <w:b/>
          <w:sz w:val="28"/>
          <w:szCs w:val="28"/>
        </w:rPr>
        <w:t>–</w:t>
      </w:r>
      <w:r w:rsidR="00B57B96" w:rsidRPr="004D7F4A">
        <w:rPr>
          <w:rFonts w:cs="Times New Roman"/>
          <w:b/>
          <w:sz w:val="28"/>
          <w:szCs w:val="28"/>
        </w:rPr>
        <w:t xml:space="preserve"> 2016</w:t>
      </w:r>
      <w:r w:rsidRPr="004D7F4A">
        <w:rPr>
          <w:rFonts w:cs="Times New Roman"/>
          <w:b/>
          <w:sz w:val="28"/>
          <w:szCs w:val="28"/>
        </w:rPr>
        <w:t>»</w:t>
      </w:r>
    </w:p>
    <w:p w:rsidR="00525692" w:rsidRPr="004D7F4A" w:rsidRDefault="00525692">
      <w:pPr>
        <w:jc w:val="center"/>
        <w:rPr>
          <w:rFonts w:cs="Times New Roman"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525692" w:rsidRPr="004D7F4A" w:rsidTr="004D7F4A">
        <w:tc>
          <w:tcPr>
            <w:tcW w:w="2943" w:type="dxa"/>
            <w:shd w:val="clear" w:color="auto" w:fill="auto"/>
          </w:tcPr>
          <w:p w:rsidR="00525692" w:rsidRPr="004D7F4A" w:rsidRDefault="005256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663" w:type="dxa"/>
            <w:shd w:val="clear" w:color="auto" w:fill="auto"/>
          </w:tcPr>
          <w:p w:rsidR="00525692" w:rsidRPr="004D7F4A" w:rsidRDefault="00525692" w:rsidP="005568C2">
            <w:pPr>
              <w:snapToGrid w:val="0"/>
              <w:ind w:left="237" w:hanging="1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sz w:val="28"/>
                <w:szCs w:val="28"/>
              </w:rPr>
              <w:t>Машарова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 xml:space="preserve"> Т.В., ректор ИРО Кировской области</w:t>
            </w:r>
          </w:p>
          <w:p w:rsidR="0044753A" w:rsidRPr="004D7F4A" w:rsidRDefault="0044753A" w:rsidP="005568C2">
            <w:pPr>
              <w:snapToGrid w:val="0"/>
              <w:ind w:left="237" w:hanging="1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5692" w:rsidRPr="004D7F4A" w:rsidTr="004D7F4A">
        <w:tc>
          <w:tcPr>
            <w:tcW w:w="2943" w:type="dxa"/>
            <w:shd w:val="clear" w:color="auto" w:fill="auto"/>
          </w:tcPr>
          <w:p w:rsidR="00525692" w:rsidRPr="004D7F4A" w:rsidRDefault="005256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6663" w:type="dxa"/>
            <w:shd w:val="clear" w:color="auto" w:fill="auto"/>
          </w:tcPr>
          <w:p w:rsidR="00525692" w:rsidRPr="004D7F4A" w:rsidRDefault="00525692" w:rsidP="005568C2">
            <w:pPr>
              <w:snapToGrid w:val="0"/>
              <w:ind w:left="237" w:hanging="12"/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Ворончихина Т.В., проректор по учебно-методической работе ИРО Кировской области</w:t>
            </w:r>
          </w:p>
        </w:tc>
      </w:tr>
      <w:tr w:rsidR="00525692" w:rsidRPr="004D7F4A" w:rsidTr="004D7F4A">
        <w:tc>
          <w:tcPr>
            <w:tcW w:w="2943" w:type="dxa"/>
            <w:shd w:val="clear" w:color="auto" w:fill="auto"/>
          </w:tcPr>
          <w:p w:rsidR="0044753A" w:rsidRPr="004D7F4A" w:rsidRDefault="0044753A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44753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6663" w:type="dxa"/>
            <w:shd w:val="clear" w:color="auto" w:fill="auto"/>
          </w:tcPr>
          <w:p w:rsidR="0044753A" w:rsidRPr="004D7F4A" w:rsidRDefault="0044753A" w:rsidP="005568C2">
            <w:pPr>
              <w:snapToGrid w:val="0"/>
              <w:ind w:left="237" w:hanging="12"/>
              <w:jc w:val="both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D237B2" w:rsidP="005568C2">
            <w:pPr>
              <w:snapToGrid w:val="0"/>
              <w:ind w:left="237" w:hanging="12"/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Прилукова </w:t>
            </w:r>
            <w:r w:rsidR="00B57B96" w:rsidRPr="004D7F4A">
              <w:rPr>
                <w:rFonts w:cs="Times New Roman"/>
                <w:sz w:val="28"/>
                <w:szCs w:val="28"/>
              </w:rPr>
              <w:t xml:space="preserve">Р.А., </w:t>
            </w:r>
            <w:r w:rsidR="00525692" w:rsidRPr="004D7F4A">
              <w:rPr>
                <w:rFonts w:cs="Times New Roman"/>
                <w:sz w:val="28"/>
                <w:szCs w:val="28"/>
              </w:rPr>
              <w:t>зав. центром сопровождения конкурсного движения и сетевого взаимодействия методической службы ИРО Кировской области</w:t>
            </w:r>
          </w:p>
          <w:p w:rsidR="00411E78" w:rsidRPr="004D7F4A" w:rsidRDefault="00411E78" w:rsidP="005568C2">
            <w:pPr>
              <w:snapToGrid w:val="0"/>
              <w:ind w:left="237" w:hanging="12"/>
              <w:jc w:val="both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D237B2" w:rsidP="005568C2">
            <w:pPr>
              <w:ind w:left="237" w:hanging="1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sz w:val="28"/>
                <w:szCs w:val="28"/>
              </w:rPr>
              <w:t>Кислухина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> </w:t>
            </w:r>
            <w:r w:rsidR="00411E78" w:rsidRPr="004D7F4A">
              <w:rPr>
                <w:rFonts w:cs="Times New Roman"/>
                <w:sz w:val="28"/>
                <w:szCs w:val="28"/>
              </w:rPr>
              <w:t>Л.А., методист</w:t>
            </w:r>
            <w:r w:rsidR="00525692" w:rsidRPr="004D7F4A">
              <w:rPr>
                <w:rFonts w:cs="Times New Roman"/>
                <w:sz w:val="28"/>
                <w:szCs w:val="28"/>
              </w:rPr>
              <w:t xml:space="preserve"> центра сопровождения конкурсного движения и сетевого взаимодействия методической службы ИРО Кировской области</w:t>
            </w:r>
          </w:p>
          <w:p w:rsidR="00411E78" w:rsidRPr="004D7F4A" w:rsidRDefault="00411E78" w:rsidP="005568C2">
            <w:pPr>
              <w:ind w:left="237" w:hanging="12"/>
              <w:jc w:val="both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086FE1" w:rsidP="00086FE1">
            <w:pPr>
              <w:ind w:left="237" w:hanging="12"/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Булатова</w:t>
            </w:r>
            <w:r w:rsidR="00D237B2" w:rsidRPr="004D7F4A">
              <w:rPr>
                <w:rFonts w:cs="Times New Roman"/>
                <w:sz w:val="28"/>
                <w:szCs w:val="28"/>
              </w:rPr>
              <w:t> </w:t>
            </w:r>
            <w:r w:rsidR="00411E78" w:rsidRPr="004D7F4A">
              <w:rPr>
                <w:rFonts w:cs="Times New Roman"/>
                <w:sz w:val="28"/>
                <w:szCs w:val="28"/>
              </w:rPr>
              <w:t>И.А., методист</w:t>
            </w:r>
            <w:r w:rsidR="00525692" w:rsidRPr="004D7F4A">
              <w:rPr>
                <w:rFonts w:cs="Times New Roman"/>
                <w:sz w:val="28"/>
                <w:szCs w:val="28"/>
              </w:rPr>
              <w:t xml:space="preserve"> центра сопровождения конкурсного движения и сетевого взаимодействия методической службы ИРО Кировской области</w:t>
            </w:r>
          </w:p>
        </w:tc>
      </w:tr>
    </w:tbl>
    <w:p w:rsidR="0044753A" w:rsidRPr="004D7F4A" w:rsidRDefault="0044753A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DA37A0" w:rsidRPr="004D7F4A" w:rsidRDefault="00DA37A0">
      <w:pPr>
        <w:jc w:val="right"/>
        <w:rPr>
          <w:rFonts w:cs="Times New Roman"/>
          <w:sz w:val="28"/>
          <w:szCs w:val="28"/>
        </w:rPr>
      </w:pPr>
    </w:p>
    <w:p w:rsidR="00525692" w:rsidRPr="004D7F4A" w:rsidRDefault="00525692">
      <w:pPr>
        <w:jc w:val="right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lastRenderedPageBreak/>
        <w:t>Приложение № 3 к приказу</w:t>
      </w:r>
    </w:p>
    <w:p w:rsidR="00525692" w:rsidRPr="004D7F4A" w:rsidRDefault="002A631A">
      <w:pPr>
        <w:jc w:val="right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№ </w:t>
      </w:r>
      <w:r w:rsidR="009F469D">
        <w:rPr>
          <w:rFonts w:cs="Times New Roman"/>
          <w:sz w:val="28"/>
          <w:szCs w:val="28"/>
        </w:rPr>
        <w:t>138</w:t>
      </w:r>
      <w:r w:rsidR="00800F9A" w:rsidRPr="004D7F4A">
        <w:rPr>
          <w:rFonts w:cs="Times New Roman"/>
          <w:sz w:val="28"/>
          <w:szCs w:val="28"/>
        </w:rPr>
        <w:t xml:space="preserve"> от </w:t>
      </w:r>
      <w:r w:rsidR="009F469D">
        <w:rPr>
          <w:rFonts w:cs="Times New Roman"/>
          <w:sz w:val="28"/>
          <w:szCs w:val="28"/>
        </w:rPr>
        <w:t>18</w:t>
      </w:r>
      <w:bookmarkStart w:id="0" w:name="_GoBack"/>
      <w:bookmarkEnd w:id="0"/>
      <w:r w:rsidRPr="004D7F4A">
        <w:rPr>
          <w:rFonts w:cs="Times New Roman"/>
          <w:sz w:val="28"/>
          <w:szCs w:val="28"/>
        </w:rPr>
        <w:t xml:space="preserve"> мая  </w:t>
      </w:r>
      <w:r w:rsidR="00800F9A" w:rsidRPr="004D7F4A">
        <w:rPr>
          <w:rFonts w:cs="Times New Roman"/>
          <w:sz w:val="28"/>
          <w:szCs w:val="28"/>
        </w:rPr>
        <w:t>2016</w:t>
      </w:r>
      <w:r w:rsidRPr="004D7F4A">
        <w:rPr>
          <w:rFonts w:cs="Times New Roman"/>
          <w:sz w:val="28"/>
          <w:szCs w:val="28"/>
        </w:rPr>
        <w:t xml:space="preserve"> г.</w:t>
      </w:r>
    </w:p>
    <w:p w:rsidR="00525692" w:rsidRPr="004D7F4A" w:rsidRDefault="00525692">
      <w:pPr>
        <w:jc w:val="right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b/>
          <w:sz w:val="28"/>
          <w:szCs w:val="28"/>
        </w:rPr>
      </w:pPr>
    </w:p>
    <w:p w:rsidR="00525692" w:rsidRPr="004D7F4A" w:rsidRDefault="0044753A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 xml:space="preserve">Состав экспертной комиссии </w:t>
      </w:r>
      <w:r w:rsidR="00525692" w:rsidRPr="004D7F4A">
        <w:rPr>
          <w:rFonts w:cs="Times New Roman"/>
          <w:b/>
          <w:sz w:val="28"/>
          <w:szCs w:val="28"/>
        </w:rPr>
        <w:t>конкурса образовательных организаций</w:t>
      </w: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 xml:space="preserve">«Красивая школа </w:t>
      </w:r>
      <w:r w:rsidR="00310FF1" w:rsidRPr="004D7F4A">
        <w:rPr>
          <w:rFonts w:cs="Times New Roman"/>
          <w:b/>
          <w:sz w:val="28"/>
          <w:szCs w:val="28"/>
        </w:rPr>
        <w:t>–</w:t>
      </w:r>
      <w:r w:rsidR="00F14D34" w:rsidRPr="004D7F4A">
        <w:rPr>
          <w:rFonts w:cs="Times New Roman"/>
          <w:b/>
          <w:sz w:val="28"/>
          <w:szCs w:val="28"/>
        </w:rPr>
        <w:t xml:space="preserve"> 201</w:t>
      </w:r>
      <w:r w:rsidR="00FB76F9" w:rsidRPr="004D7F4A">
        <w:rPr>
          <w:rFonts w:cs="Times New Roman"/>
          <w:b/>
          <w:sz w:val="28"/>
          <w:szCs w:val="28"/>
        </w:rPr>
        <w:t>6</w:t>
      </w:r>
      <w:r w:rsidRPr="004D7F4A">
        <w:rPr>
          <w:rFonts w:cs="Times New Roman"/>
          <w:b/>
          <w:sz w:val="28"/>
          <w:szCs w:val="28"/>
        </w:rPr>
        <w:t>»</w:t>
      </w:r>
    </w:p>
    <w:p w:rsidR="00525692" w:rsidRPr="004D7F4A" w:rsidRDefault="00525692">
      <w:pPr>
        <w:jc w:val="center"/>
        <w:rPr>
          <w:rFonts w:cs="Times New Roman"/>
          <w:sz w:val="28"/>
          <w:szCs w:val="28"/>
        </w:rPr>
      </w:pPr>
    </w:p>
    <w:p w:rsidR="00411E78" w:rsidRPr="004D7F4A" w:rsidRDefault="00411E78">
      <w:pPr>
        <w:jc w:val="center"/>
        <w:rPr>
          <w:rFonts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8"/>
      </w:tblGrid>
      <w:tr w:rsidR="00736848" w:rsidRPr="004D7F4A" w:rsidTr="00FB76F9">
        <w:tc>
          <w:tcPr>
            <w:tcW w:w="3085" w:type="dxa"/>
          </w:tcPr>
          <w:p w:rsidR="00736848" w:rsidRPr="004D7F4A" w:rsidRDefault="00736848" w:rsidP="00736848">
            <w:pPr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Власова О.В.</w:t>
            </w:r>
          </w:p>
        </w:tc>
        <w:tc>
          <w:tcPr>
            <w:tcW w:w="6768" w:type="dxa"/>
          </w:tcPr>
          <w:p w:rsidR="00736848" w:rsidRPr="004D7F4A" w:rsidRDefault="002C17FC" w:rsidP="00800F9A">
            <w:pPr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 xml:space="preserve">доцент кафедры </w:t>
            </w:r>
            <w:r w:rsidR="00800F9A" w:rsidRPr="004D7F4A">
              <w:rPr>
                <w:rFonts w:cs="Times New Roman"/>
                <w:sz w:val="28"/>
                <w:szCs w:val="28"/>
              </w:rPr>
              <w:t xml:space="preserve">предметных областей </w:t>
            </w:r>
            <w:r w:rsidR="00411E78" w:rsidRPr="004D7F4A">
              <w:rPr>
                <w:rFonts w:cs="Times New Roman"/>
                <w:sz w:val="28"/>
                <w:szCs w:val="28"/>
              </w:rPr>
              <w:t>ИРО Кировской области</w:t>
            </w:r>
          </w:p>
          <w:p w:rsidR="0044753A" w:rsidRPr="004D7F4A" w:rsidRDefault="0044753A" w:rsidP="00800F9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6848" w:rsidRPr="004D7F4A" w:rsidTr="00FB76F9">
        <w:tc>
          <w:tcPr>
            <w:tcW w:w="3085" w:type="dxa"/>
          </w:tcPr>
          <w:p w:rsidR="00736848" w:rsidRPr="004D7F4A" w:rsidRDefault="00736848" w:rsidP="00736848">
            <w:pPr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Ворончихина Т.В.</w:t>
            </w:r>
          </w:p>
          <w:p w:rsidR="0044753A" w:rsidRPr="004D7F4A" w:rsidRDefault="0044753A" w:rsidP="00736848">
            <w:pPr>
              <w:rPr>
                <w:rFonts w:cs="Times New Roman"/>
                <w:sz w:val="28"/>
                <w:szCs w:val="28"/>
              </w:rPr>
            </w:pPr>
          </w:p>
          <w:p w:rsidR="00411E78" w:rsidRPr="004D7F4A" w:rsidRDefault="00411E78" w:rsidP="00736848">
            <w:pPr>
              <w:rPr>
                <w:rFonts w:cs="Times New Roman"/>
                <w:sz w:val="28"/>
                <w:szCs w:val="28"/>
              </w:rPr>
            </w:pPr>
          </w:p>
          <w:p w:rsidR="00800F9A" w:rsidRPr="004D7F4A" w:rsidRDefault="00800F9A" w:rsidP="0073684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sz w:val="28"/>
                <w:szCs w:val="28"/>
              </w:rPr>
              <w:t>Даровских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768" w:type="dxa"/>
          </w:tcPr>
          <w:p w:rsidR="00800F9A" w:rsidRPr="004D7F4A" w:rsidRDefault="00736848" w:rsidP="00800F9A">
            <w:pPr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 xml:space="preserve">проректор по учебно-методической работе </w:t>
            </w:r>
            <w:r w:rsidR="00411E78" w:rsidRPr="004D7F4A">
              <w:rPr>
                <w:rFonts w:cs="Times New Roman"/>
                <w:sz w:val="28"/>
                <w:szCs w:val="28"/>
              </w:rPr>
              <w:t>ИРО Кировской области</w:t>
            </w:r>
          </w:p>
          <w:p w:rsidR="0044753A" w:rsidRPr="004D7F4A" w:rsidRDefault="0044753A" w:rsidP="00800F9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00F9A" w:rsidRPr="004D7F4A" w:rsidRDefault="00800F9A" w:rsidP="00800F9A">
            <w:pPr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заведующий центром молодежной политики</w:t>
            </w:r>
            <w:r w:rsidR="00411E78" w:rsidRPr="004D7F4A">
              <w:rPr>
                <w:rFonts w:cs="Times New Roman"/>
                <w:sz w:val="28"/>
                <w:szCs w:val="28"/>
              </w:rPr>
              <w:t xml:space="preserve"> ИРО Кировской области</w:t>
            </w:r>
          </w:p>
          <w:p w:rsidR="0044753A" w:rsidRPr="004D7F4A" w:rsidRDefault="0044753A" w:rsidP="00800F9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6848" w:rsidRPr="004D7F4A" w:rsidTr="00FB76F9">
        <w:tc>
          <w:tcPr>
            <w:tcW w:w="3085" w:type="dxa"/>
          </w:tcPr>
          <w:p w:rsidR="00736848" w:rsidRPr="004D7F4A" w:rsidRDefault="00800F9A" w:rsidP="0073684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sz w:val="28"/>
                <w:szCs w:val="28"/>
              </w:rPr>
              <w:t>Жербанова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768" w:type="dxa"/>
          </w:tcPr>
          <w:p w:rsidR="00736848" w:rsidRPr="004D7F4A" w:rsidRDefault="00736848" w:rsidP="00736848">
            <w:pPr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 xml:space="preserve">старший преподаватель кафедры дошкольного </w:t>
            </w:r>
            <w:r w:rsidRPr="004D7F4A">
              <w:rPr>
                <w:rFonts w:cs="Times New Roman"/>
                <w:sz w:val="28"/>
                <w:szCs w:val="28"/>
              </w:rPr>
              <w:br/>
              <w:t>и начального общего образования</w:t>
            </w:r>
            <w:r w:rsidR="00411E78" w:rsidRPr="004D7F4A">
              <w:rPr>
                <w:rFonts w:cs="Times New Roman"/>
                <w:sz w:val="28"/>
                <w:szCs w:val="28"/>
              </w:rPr>
              <w:t xml:space="preserve"> ИРО Кировской области</w:t>
            </w:r>
          </w:p>
          <w:p w:rsidR="0044753A" w:rsidRPr="004D7F4A" w:rsidRDefault="0044753A" w:rsidP="0073684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6848" w:rsidRPr="004D7F4A" w:rsidTr="00FB76F9">
        <w:tc>
          <w:tcPr>
            <w:tcW w:w="3085" w:type="dxa"/>
          </w:tcPr>
          <w:p w:rsidR="00736848" w:rsidRPr="004D7F4A" w:rsidRDefault="00736848" w:rsidP="00B57B9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sz w:val="28"/>
                <w:szCs w:val="28"/>
              </w:rPr>
              <w:t>Крестинина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 xml:space="preserve"> И.А</w:t>
            </w:r>
            <w:r w:rsidR="00243847">
              <w:rPr>
                <w:rFonts w:cs="Times New Roman"/>
                <w:sz w:val="28"/>
                <w:szCs w:val="28"/>
              </w:rPr>
              <w:t>.</w:t>
            </w:r>
          </w:p>
          <w:p w:rsidR="00B57B96" w:rsidRPr="004D7F4A" w:rsidRDefault="00B57B96" w:rsidP="00B57B96">
            <w:pPr>
              <w:rPr>
                <w:rFonts w:cs="Times New Roman"/>
                <w:sz w:val="28"/>
                <w:szCs w:val="28"/>
              </w:rPr>
            </w:pPr>
          </w:p>
          <w:p w:rsidR="00A4477D" w:rsidRPr="004D7F4A" w:rsidRDefault="00A4477D" w:rsidP="00B57B96">
            <w:pPr>
              <w:rPr>
                <w:rFonts w:cs="Times New Roman"/>
                <w:sz w:val="28"/>
                <w:szCs w:val="28"/>
              </w:rPr>
            </w:pPr>
          </w:p>
          <w:p w:rsidR="00B57B96" w:rsidRPr="004D7F4A" w:rsidRDefault="00B57B96" w:rsidP="00B57B96">
            <w:pPr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Прилукова Р.А.</w:t>
            </w:r>
          </w:p>
        </w:tc>
        <w:tc>
          <w:tcPr>
            <w:tcW w:w="6768" w:type="dxa"/>
          </w:tcPr>
          <w:p w:rsidR="00736848" w:rsidRPr="004D7F4A" w:rsidRDefault="00736848" w:rsidP="00736848">
            <w:pPr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заведующий кафедрой специального (коррекционного) образования</w:t>
            </w:r>
            <w:r w:rsidR="00411E78" w:rsidRPr="004D7F4A">
              <w:rPr>
                <w:rFonts w:cs="Times New Roman"/>
                <w:sz w:val="28"/>
                <w:szCs w:val="28"/>
              </w:rPr>
              <w:t xml:space="preserve"> ИРО Кировской области</w:t>
            </w:r>
          </w:p>
          <w:p w:rsidR="0044753A" w:rsidRPr="004D7F4A" w:rsidRDefault="0044753A" w:rsidP="0073684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57B96" w:rsidRPr="004D7F4A" w:rsidRDefault="00B57B96" w:rsidP="00736848">
            <w:pPr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заведующий центром сопровождения конкурсного движения и сетевого взаимодействия методической службы</w:t>
            </w:r>
            <w:r w:rsidR="00411E78" w:rsidRPr="004D7F4A">
              <w:rPr>
                <w:rFonts w:cs="Times New Roman"/>
                <w:sz w:val="28"/>
                <w:szCs w:val="28"/>
              </w:rPr>
              <w:t xml:space="preserve"> ИРО Кировской области</w:t>
            </w:r>
          </w:p>
          <w:p w:rsidR="00A4477D" w:rsidRPr="004D7F4A" w:rsidRDefault="00A4477D" w:rsidP="0073684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6848" w:rsidRPr="004D7F4A" w:rsidTr="00FB76F9">
        <w:tc>
          <w:tcPr>
            <w:tcW w:w="3085" w:type="dxa"/>
          </w:tcPr>
          <w:p w:rsidR="00736848" w:rsidRPr="004D7F4A" w:rsidRDefault="00736848" w:rsidP="0073684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sz w:val="28"/>
                <w:szCs w:val="28"/>
              </w:rPr>
              <w:t>Рендакова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6768" w:type="dxa"/>
          </w:tcPr>
          <w:p w:rsidR="00736848" w:rsidRPr="004D7F4A" w:rsidRDefault="00736848" w:rsidP="00736848">
            <w:pPr>
              <w:jc w:val="both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 xml:space="preserve">доцент кафедры педагогики, психологии </w:t>
            </w:r>
            <w:r w:rsidRPr="004D7F4A">
              <w:rPr>
                <w:rFonts w:cs="Times New Roman"/>
                <w:sz w:val="28"/>
                <w:szCs w:val="28"/>
              </w:rPr>
              <w:br/>
              <w:t>и управления образовательными системами</w:t>
            </w:r>
            <w:r w:rsidR="00411E78" w:rsidRPr="004D7F4A">
              <w:rPr>
                <w:rFonts w:cs="Times New Roman"/>
                <w:sz w:val="28"/>
                <w:szCs w:val="28"/>
              </w:rPr>
              <w:t xml:space="preserve"> ИРО Кировской области</w:t>
            </w:r>
          </w:p>
        </w:tc>
      </w:tr>
    </w:tbl>
    <w:p w:rsidR="00B07930" w:rsidRPr="004D7F4A" w:rsidRDefault="00B07930" w:rsidP="006516C1">
      <w:pPr>
        <w:pStyle w:val="a7"/>
        <w:jc w:val="center"/>
        <w:rPr>
          <w:rFonts w:cs="Times New Roman"/>
          <w:sz w:val="28"/>
          <w:szCs w:val="28"/>
        </w:rPr>
      </w:pPr>
    </w:p>
    <w:sectPr w:rsidR="00B07930" w:rsidRPr="004D7F4A" w:rsidSect="0044753A"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71" w:hanging="1320"/>
      </w:pPr>
      <w:rPr>
        <w:sz w:val="26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6E5563A"/>
    <w:multiLevelType w:val="multilevel"/>
    <w:tmpl w:val="4F90B2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2"/>
    <w:rsid w:val="00040A3C"/>
    <w:rsid w:val="00067D70"/>
    <w:rsid w:val="00074F17"/>
    <w:rsid w:val="00086FE1"/>
    <w:rsid w:val="000E4589"/>
    <w:rsid w:val="00147786"/>
    <w:rsid w:val="001E126B"/>
    <w:rsid w:val="00221B3F"/>
    <w:rsid w:val="00243847"/>
    <w:rsid w:val="002473BA"/>
    <w:rsid w:val="002A631A"/>
    <w:rsid w:val="002A7149"/>
    <w:rsid w:val="002B14DE"/>
    <w:rsid w:val="002C17FC"/>
    <w:rsid w:val="002C553B"/>
    <w:rsid w:val="00310FF1"/>
    <w:rsid w:val="0031132E"/>
    <w:rsid w:val="0032313C"/>
    <w:rsid w:val="003339A0"/>
    <w:rsid w:val="003D055C"/>
    <w:rsid w:val="00411E78"/>
    <w:rsid w:val="00427F82"/>
    <w:rsid w:val="0044753A"/>
    <w:rsid w:val="0045341B"/>
    <w:rsid w:val="004D7F4A"/>
    <w:rsid w:val="004E15AD"/>
    <w:rsid w:val="00525692"/>
    <w:rsid w:val="00532311"/>
    <w:rsid w:val="005568C2"/>
    <w:rsid w:val="005807A6"/>
    <w:rsid w:val="00612574"/>
    <w:rsid w:val="006247BB"/>
    <w:rsid w:val="00635E68"/>
    <w:rsid w:val="00643D96"/>
    <w:rsid w:val="006516C1"/>
    <w:rsid w:val="007240F0"/>
    <w:rsid w:val="00736848"/>
    <w:rsid w:val="007D0C18"/>
    <w:rsid w:val="00800F9A"/>
    <w:rsid w:val="008D40F4"/>
    <w:rsid w:val="009F469D"/>
    <w:rsid w:val="00A4477D"/>
    <w:rsid w:val="00AB664A"/>
    <w:rsid w:val="00B07930"/>
    <w:rsid w:val="00B2610F"/>
    <w:rsid w:val="00B57B96"/>
    <w:rsid w:val="00C83956"/>
    <w:rsid w:val="00C97C1C"/>
    <w:rsid w:val="00D00130"/>
    <w:rsid w:val="00D0525B"/>
    <w:rsid w:val="00D077CB"/>
    <w:rsid w:val="00D237B2"/>
    <w:rsid w:val="00D42922"/>
    <w:rsid w:val="00D45385"/>
    <w:rsid w:val="00DA37A0"/>
    <w:rsid w:val="00F14D34"/>
    <w:rsid w:val="00FA6237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3z0">
    <w:name w:val="WW8Num3z0"/>
    <w:rPr>
      <w:sz w:val="26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/>
      <w:b/>
      <w:caps/>
      <w:sz w:val="32"/>
      <w:szCs w:val="3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/>
    </w:pPr>
    <w:rPr>
      <w:rFonts w:ascii="Arial" w:eastAsia="Arial Unicode MS" w:hAnsi="Arial"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FF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0FF1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73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3z0">
    <w:name w:val="WW8Num3z0"/>
    <w:rPr>
      <w:sz w:val="26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/>
      <w:b/>
      <w:caps/>
      <w:sz w:val="32"/>
      <w:szCs w:val="3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/>
    </w:pPr>
    <w:rPr>
      <w:rFonts w:ascii="Arial" w:eastAsia="Arial Unicode MS" w:hAnsi="Arial"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FF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0FF1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73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410</cp:lastModifiedBy>
  <cp:revision>24</cp:revision>
  <cp:lastPrinted>2016-05-13T06:21:00Z</cp:lastPrinted>
  <dcterms:created xsi:type="dcterms:W3CDTF">2015-05-26T08:02:00Z</dcterms:created>
  <dcterms:modified xsi:type="dcterms:W3CDTF">2016-05-20T05:23:00Z</dcterms:modified>
</cp:coreProperties>
</file>