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35" w:rsidRDefault="00CF7735" w:rsidP="00CF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735">
        <w:rPr>
          <w:rFonts w:ascii="Times New Roman" w:hAnsi="Times New Roman" w:cs="Times New Roman"/>
          <w:b/>
          <w:sz w:val="24"/>
          <w:szCs w:val="24"/>
        </w:rPr>
        <w:t>Программа дня.</w:t>
      </w:r>
    </w:p>
    <w:p w:rsidR="00CF7735" w:rsidRPr="00CF7735" w:rsidRDefault="00CF7735" w:rsidP="00CF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784"/>
      </w:tblGrid>
      <w:tr w:rsidR="00FF5951" w:rsidRPr="00CF7735" w:rsidTr="003B5FD3">
        <w:tc>
          <w:tcPr>
            <w:tcW w:w="1668" w:type="dxa"/>
          </w:tcPr>
          <w:p w:rsidR="00FF5951" w:rsidRPr="00CF7735" w:rsidRDefault="00FF5951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FF5951" w:rsidRPr="00CF7735" w:rsidRDefault="00FF5951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84" w:type="dxa"/>
          </w:tcPr>
          <w:p w:rsidR="00FF5951" w:rsidRPr="00CF7735" w:rsidRDefault="00FF5951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D080B" w:rsidRPr="00CF7735" w:rsidTr="003B5FD3">
        <w:tc>
          <w:tcPr>
            <w:tcW w:w="1668" w:type="dxa"/>
          </w:tcPr>
          <w:p w:rsidR="008D080B" w:rsidRPr="00CF7735" w:rsidRDefault="008D080B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0" w:type="dxa"/>
            <w:gridSpan w:val="2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 Распределение по группам.</w:t>
            </w:r>
          </w:p>
        </w:tc>
      </w:tr>
      <w:tr w:rsidR="00FF5951" w:rsidRPr="00CF7735" w:rsidTr="003B5FD3">
        <w:tc>
          <w:tcPr>
            <w:tcW w:w="1668" w:type="dxa"/>
          </w:tcPr>
          <w:p w:rsidR="00FF5951" w:rsidRP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951"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951"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951"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951" w:rsidRPr="00CF7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  <w:gridSpan w:val="2"/>
          </w:tcPr>
          <w:p w:rsidR="00FF5951" w:rsidRPr="00CF7735" w:rsidRDefault="00FF5951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по лицею на английском языке </w:t>
            </w:r>
          </w:p>
          <w:p w:rsidR="00FF5951" w:rsidRPr="00CF7735" w:rsidRDefault="00FF5951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(проводят учащиеся 10 «Б» класса </w:t>
            </w:r>
            <w:proofErr w:type="spellStart"/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Торшина</w:t>
            </w:r>
            <w:proofErr w:type="spellEnd"/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Ульяна и </w:t>
            </w:r>
            <w:proofErr w:type="spellStart"/>
            <w:r w:rsidR="00CF7735">
              <w:rPr>
                <w:rFonts w:ascii="Times New Roman" w:hAnsi="Times New Roman" w:cs="Times New Roman"/>
                <w:i/>
                <w:sz w:val="24"/>
                <w:szCs w:val="24"/>
              </w:rPr>
              <w:t>Повышева</w:t>
            </w:r>
            <w:proofErr w:type="spellEnd"/>
            <w:r w:rsidR="00CF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</w:t>
            </w: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F5951" w:rsidRPr="00CF7735" w:rsidTr="003B5FD3">
        <w:tc>
          <w:tcPr>
            <w:tcW w:w="1668" w:type="dxa"/>
          </w:tcPr>
          <w:p w:rsidR="00FF5951" w:rsidRP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FF5951"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951" w:rsidRPr="00CF7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353" w:rsidRP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0"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</w:tc>
        <w:tc>
          <w:tcPr>
            <w:tcW w:w="9320" w:type="dxa"/>
            <w:gridSpan w:val="2"/>
          </w:tcPr>
          <w:p w:rsidR="00FF5951" w:rsidRPr="00CF7735" w:rsidRDefault="00FF5951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администрации лицея. Представление учителей.</w:t>
            </w:r>
          </w:p>
        </w:tc>
      </w:tr>
      <w:tr w:rsidR="00CF7735" w:rsidRPr="00CF7735" w:rsidTr="003B5FD3">
        <w:tc>
          <w:tcPr>
            <w:tcW w:w="1668" w:type="dxa"/>
          </w:tcPr>
          <w:p w:rsid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  <w:p w:rsid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0">
              <w:rPr>
                <w:rFonts w:ascii="Times New Roman" w:hAnsi="Times New Roman" w:cs="Times New Roman"/>
                <w:sz w:val="20"/>
                <w:szCs w:val="24"/>
              </w:rPr>
              <w:t>библиотека</w:t>
            </w:r>
          </w:p>
        </w:tc>
        <w:tc>
          <w:tcPr>
            <w:tcW w:w="9320" w:type="dxa"/>
            <w:gridSpan w:val="2"/>
          </w:tcPr>
          <w:p w:rsidR="00CF7735" w:rsidRPr="00CF7735" w:rsidRDefault="00CF7735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– пауза </w:t>
            </w:r>
          </w:p>
        </w:tc>
      </w:tr>
      <w:tr w:rsidR="008D080B" w:rsidRPr="00CF7735" w:rsidTr="003B5FD3">
        <w:tc>
          <w:tcPr>
            <w:tcW w:w="1668" w:type="dxa"/>
          </w:tcPr>
          <w:p w:rsidR="008D080B" w:rsidRPr="00CF7735" w:rsidRDefault="008D080B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80B" w:rsidRPr="00CF7735" w:rsidRDefault="008D080B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784" w:type="dxa"/>
          </w:tcPr>
          <w:p w:rsidR="008D080B" w:rsidRPr="00CF7735" w:rsidRDefault="008D080B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FF5951" w:rsidRPr="00CF7735" w:rsidTr="003B5FD3">
        <w:tc>
          <w:tcPr>
            <w:tcW w:w="1668" w:type="dxa"/>
          </w:tcPr>
          <w:p w:rsidR="00B87353" w:rsidRPr="00CF7735" w:rsidRDefault="00FF5951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А.С. каб.214</w:t>
            </w:r>
          </w:p>
          <w:p w:rsidR="008D080B" w:rsidRPr="00CF7735" w:rsidRDefault="00FF5951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</w:p>
          <w:p w:rsidR="00FF5951" w:rsidRPr="00CF7735" w:rsidRDefault="00FF5951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7 «Б» класс</w:t>
            </w:r>
          </w:p>
        </w:tc>
        <w:tc>
          <w:tcPr>
            <w:tcW w:w="4784" w:type="dxa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Е.А. каб.314</w:t>
            </w:r>
          </w:p>
          <w:p w:rsidR="008D080B" w:rsidRPr="00CF7735" w:rsidRDefault="00FF5951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занятие </w:t>
            </w:r>
          </w:p>
          <w:p w:rsidR="00FF5951" w:rsidRPr="00CF7735" w:rsidRDefault="00FF5951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10 «В» класс</w:t>
            </w:r>
          </w:p>
        </w:tc>
      </w:tr>
      <w:tr w:rsidR="00FF5951" w:rsidRPr="00CF7735" w:rsidTr="003B5FD3">
        <w:tc>
          <w:tcPr>
            <w:tcW w:w="1668" w:type="dxa"/>
          </w:tcPr>
          <w:p w:rsidR="00B87353" w:rsidRPr="00CF7735" w:rsidRDefault="00FF5951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А.С. каб.214</w:t>
            </w:r>
          </w:p>
          <w:p w:rsidR="00FF5951" w:rsidRPr="00CF7735" w:rsidRDefault="00FF5951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FF5951" w:rsidRPr="00CF7735" w:rsidRDefault="00FF5951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моделирования сочинения с элементами рассуждения в формате ЕГЭ»</w:t>
            </w:r>
          </w:p>
        </w:tc>
        <w:tc>
          <w:tcPr>
            <w:tcW w:w="4784" w:type="dxa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Е.А. каб.314</w:t>
            </w:r>
          </w:p>
          <w:p w:rsidR="00FF5951" w:rsidRPr="00CF7735" w:rsidRDefault="00FF5951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FF5951" w:rsidRPr="00CF7735" w:rsidRDefault="00B87353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коммуникативных навыков с помощью ресурса TED TALKS»</w:t>
            </w:r>
          </w:p>
        </w:tc>
      </w:tr>
      <w:tr w:rsidR="00B87353" w:rsidRPr="00CF7735" w:rsidTr="003B5FD3">
        <w:tc>
          <w:tcPr>
            <w:tcW w:w="1668" w:type="dxa"/>
          </w:tcPr>
          <w:p w:rsidR="00B87353" w:rsidRP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7353"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87353"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Е.А. каб.314</w:t>
            </w:r>
          </w:p>
          <w:p w:rsidR="00B87353" w:rsidRPr="00CF7735" w:rsidRDefault="00B87353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B87353" w:rsidRPr="00CF7735" w:rsidRDefault="00B87353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коммуникативных навыков с помощью ресурса TED TALKS»</w:t>
            </w:r>
          </w:p>
        </w:tc>
        <w:tc>
          <w:tcPr>
            <w:tcW w:w="4784" w:type="dxa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А.С. каб.214</w:t>
            </w:r>
          </w:p>
          <w:p w:rsidR="00B87353" w:rsidRPr="00CF7735" w:rsidRDefault="00B87353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B87353" w:rsidRPr="00CF7735" w:rsidRDefault="00B87353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моделирования сочинения с элементами рассуждения в формате ЕГЭ»</w:t>
            </w:r>
          </w:p>
        </w:tc>
      </w:tr>
      <w:tr w:rsidR="00B87353" w:rsidRPr="00CF7735" w:rsidTr="003B5FD3">
        <w:tc>
          <w:tcPr>
            <w:tcW w:w="1668" w:type="dxa"/>
          </w:tcPr>
          <w:p w:rsidR="00B87353" w:rsidRDefault="00B87353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7735" w:rsidRPr="00CF7735" w:rsidRDefault="00CF7735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0">
              <w:rPr>
                <w:rFonts w:ascii="Times New Roman" w:hAnsi="Times New Roman" w:cs="Times New Roman"/>
                <w:sz w:val="20"/>
                <w:szCs w:val="24"/>
              </w:rPr>
              <w:t>столовая</w:t>
            </w:r>
          </w:p>
        </w:tc>
        <w:tc>
          <w:tcPr>
            <w:tcW w:w="9320" w:type="dxa"/>
            <w:gridSpan w:val="2"/>
          </w:tcPr>
          <w:p w:rsidR="00B87353" w:rsidRPr="00CF7735" w:rsidRDefault="00B87353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D080B" w:rsidRPr="00CF7735" w:rsidTr="003B5FD3">
        <w:tc>
          <w:tcPr>
            <w:tcW w:w="1668" w:type="dxa"/>
          </w:tcPr>
          <w:p w:rsidR="008D080B" w:rsidRPr="00CF7735" w:rsidRDefault="008D080B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7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– 13.20</w:t>
            </w:r>
          </w:p>
        </w:tc>
        <w:tc>
          <w:tcPr>
            <w:tcW w:w="9320" w:type="dxa"/>
            <w:gridSpan w:val="2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А.С. каб.314</w:t>
            </w:r>
          </w:p>
          <w:p w:rsidR="008D080B" w:rsidRPr="00CF7735" w:rsidRDefault="008D080B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Выступление-тренинг</w:t>
            </w:r>
          </w:p>
          <w:p w:rsidR="008D080B" w:rsidRPr="00CF7735" w:rsidRDefault="008D080B" w:rsidP="00CF7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«Принципы оценивания личного письма и устной части ОГЭ по английскому языку с точки зрения эксперта»</w:t>
            </w:r>
          </w:p>
        </w:tc>
      </w:tr>
      <w:tr w:rsidR="008D080B" w:rsidRPr="00CF7735" w:rsidTr="003B5FD3">
        <w:tc>
          <w:tcPr>
            <w:tcW w:w="1668" w:type="dxa"/>
          </w:tcPr>
          <w:p w:rsidR="008D080B" w:rsidRPr="00CF7735" w:rsidRDefault="00017E30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  <w:r w:rsidR="008D080B" w:rsidRPr="00CF7735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0" w:type="dxa"/>
            <w:gridSpan w:val="2"/>
          </w:tcPr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Е.А. каб.314</w:t>
            </w:r>
          </w:p>
          <w:p w:rsidR="008D080B" w:rsidRPr="00CF7735" w:rsidRDefault="008D080B" w:rsidP="00CF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  <w:p w:rsidR="008D080B" w:rsidRPr="00CF7735" w:rsidRDefault="008D080B" w:rsidP="00CF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i/>
                <w:sz w:val="24"/>
                <w:szCs w:val="24"/>
              </w:rPr>
              <w:t>«Обзор учебно-методической литературы для подготовки к итоговой аттестации по английскому языку»</w:t>
            </w:r>
          </w:p>
        </w:tc>
      </w:tr>
      <w:tr w:rsidR="00B87353" w:rsidRPr="00CF7735" w:rsidTr="003B5FD3">
        <w:tc>
          <w:tcPr>
            <w:tcW w:w="1668" w:type="dxa"/>
          </w:tcPr>
          <w:p w:rsidR="00B87353" w:rsidRPr="00CF7735" w:rsidRDefault="00B87353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D080B" w:rsidRPr="00CF77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773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D080B" w:rsidRPr="00CF773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B87353" w:rsidRPr="00CF7735" w:rsidRDefault="00B87353" w:rsidP="00C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30">
              <w:rPr>
                <w:rFonts w:ascii="Times New Roman" w:hAnsi="Times New Roman" w:cs="Times New Roman"/>
                <w:sz w:val="20"/>
                <w:szCs w:val="24"/>
              </w:rPr>
              <w:t>коворкинг</w:t>
            </w:r>
            <w:proofErr w:type="spellEnd"/>
            <w:r w:rsidRPr="00017E30">
              <w:rPr>
                <w:rFonts w:ascii="Times New Roman" w:hAnsi="Times New Roman" w:cs="Times New Roman"/>
                <w:sz w:val="20"/>
                <w:szCs w:val="24"/>
              </w:rPr>
              <w:t>-зона</w:t>
            </w:r>
          </w:p>
        </w:tc>
        <w:tc>
          <w:tcPr>
            <w:tcW w:w="9320" w:type="dxa"/>
            <w:gridSpan w:val="2"/>
          </w:tcPr>
          <w:p w:rsidR="00B87353" w:rsidRPr="00CF7735" w:rsidRDefault="00B87353" w:rsidP="00CF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3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Рефлексия.</w:t>
            </w:r>
          </w:p>
        </w:tc>
      </w:tr>
    </w:tbl>
    <w:p w:rsidR="00096A08" w:rsidRPr="00CF7735" w:rsidRDefault="00096A08" w:rsidP="00CF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A08" w:rsidRPr="00CF7735" w:rsidSect="00FF59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3"/>
    <w:rsid w:val="00017E30"/>
    <w:rsid w:val="00096A08"/>
    <w:rsid w:val="003B5FD3"/>
    <w:rsid w:val="00411230"/>
    <w:rsid w:val="008D080B"/>
    <w:rsid w:val="00B87353"/>
    <w:rsid w:val="00C76DC3"/>
    <w:rsid w:val="00CF7735"/>
    <w:rsid w:val="00EF6FD2"/>
    <w:rsid w:val="00FE3795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62F4"/>
  <w15:docId w15:val="{C54173FA-F7F6-40EA-BA5D-EF42BAC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382E-C82F-444F-A259-E228D45A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Елена Леонидовна</cp:lastModifiedBy>
  <cp:revision>7</cp:revision>
  <dcterms:created xsi:type="dcterms:W3CDTF">2019-02-08T20:23:00Z</dcterms:created>
  <dcterms:modified xsi:type="dcterms:W3CDTF">2019-02-15T05:52:00Z</dcterms:modified>
</cp:coreProperties>
</file>